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F6F2D">
      <w:pPr>
        <w:snapToGrid w:val="0"/>
        <w:spacing w:line="500" w:lineRule="exact"/>
        <w:jc w:val="both"/>
        <w:rPr>
          <w:rFonts w:hint="eastAsia" w:ascii="方正小标宋简体" w:hAnsi="黑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黑体" w:eastAsia="方正小标宋简体"/>
          <w:sz w:val="28"/>
          <w:szCs w:val="28"/>
          <w:lang w:val="en-US" w:eastAsia="zh-CN"/>
        </w:rPr>
        <w:t>附件3：</w:t>
      </w:r>
    </w:p>
    <w:p w14:paraId="54C6112A">
      <w:pPr>
        <w:snapToGrid w:val="0"/>
        <w:spacing w:line="500" w:lineRule="exact"/>
        <w:jc w:val="center"/>
        <w:rPr>
          <w:rFonts w:hint="eastAsia"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黑体" w:eastAsia="方正小标宋简体"/>
          <w:sz w:val="36"/>
          <w:szCs w:val="36"/>
        </w:rPr>
        <w:t>年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北京市中关村中学</w:t>
      </w:r>
      <w:r>
        <w:rPr>
          <w:rFonts w:hint="eastAsia" w:ascii="方正小标宋简体" w:hAnsi="黑体" w:eastAsia="方正小标宋简体"/>
          <w:sz w:val="36"/>
          <w:szCs w:val="36"/>
        </w:rPr>
        <w:t>体育特长生</w:t>
      </w:r>
    </w:p>
    <w:p w14:paraId="65DE0F9F">
      <w:pPr>
        <w:snapToGrid w:val="0"/>
        <w:spacing w:line="5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测试内容及标准</w:t>
      </w:r>
    </w:p>
    <w:p w14:paraId="4C72AC52">
      <w:pPr>
        <w:snapToGrid w:val="0"/>
        <w:spacing w:line="480" w:lineRule="exact"/>
        <w:ind w:firstLine="720" w:firstLineChars="200"/>
        <w:rPr>
          <w:rFonts w:hint="eastAsia" w:ascii="方正小标宋简体" w:hAnsi="黑体" w:eastAsia="方正小标宋简体"/>
          <w:sz w:val="36"/>
          <w:szCs w:val="36"/>
        </w:rPr>
      </w:pPr>
      <w:bookmarkStart w:id="0" w:name="_GoBack"/>
      <w:bookmarkEnd w:id="0"/>
    </w:p>
    <w:p w14:paraId="584E757A">
      <w:pPr>
        <w:snapToGrid w:val="0"/>
        <w:spacing w:line="480" w:lineRule="exact"/>
        <w:ind w:firstLine="600" w:firstLineChars="200"/>
        <w:rPr>
          <w:rFonts w:hint="eastAsia" w:ascii="楷体_GB2312" w:hAnsi="宋体" w:eastAsia="楷体_GB2312"/>
          <w:sz w:val="30"/>
          <w:szCs w:val="30"/>
        </w:rPr>
      </w:pPr>
      <w:r>
        <w:rPr>
          <w:rFonts w:hint="eastAsia" w:ascii="楷体_GB2312" w:hAnsi="宋体" w:eastAsia="楷体_GB2312"/>
          <w:sz w:val="30"/>
          <w:szCs w:val="30"/>
        </w:rPr>
        <w:t>（一）田径</w:t>
      </w:r>
    </w:p>
    <w:p w14:paraId="2F53D861">
      <w:pPr>
        <w:snapToGrid w:val="0"/>
        <w:spacing w:line="480" w:lineRule="exact"/>
        <w:ind w:firstLine="640" w:firstLineChars="200"/>
        <w:rPr>
          <w:rFonts w:hint="eastAsia" w:ascii="黑体" w:hAnsi="黑体" w:eastAsia="黑体"/>
          <w:spacing w:val="10"/>
          <w:sz w:val="30"/>
          <w:szCs w:val="30"/>
        </w:rPr>
      </w:pPr>
      <w:r>
        <w:rPr>
          <w:rFonts w:hint="eastAsia" w:ascii="黑体" w:hAnsi="黑体" w:eastAsia="黑体"/>
          <w:spacing w:val="10"/>
          <w:sz w:val="30"/>
          <w:szCs w:val="30"/>
        </w:rPr>
        <w:t>测试标准</w:t>
      </w:r>
    </w:p>
    <w:p w14:paraId="1F21454C">
      <w:pPr>
        <w:adjustRightInd w:val="0"/>
        <w:snapToGrid w:val="0"/>
        <w:spacing w:line="48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总分(100分)=专项分(50分)+(15分X2)+技能分(20分)，60分以上为合格。</w:t>
      </w:r>
    </w:p>
    <w:p w14:paraId="2F7FA906">
      <w:pPr>
        <w:adjustRightInd w:val="0"/>
        <w:snapToGrid w:val="0"/>
        <w:spacing w:line="48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测试方法</w:t>
      </w:r>
    </w:p>
    <w:p w14:paraId="1E4670DB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</w:t>
      </w:r>
      <w:r>
        <w:rPr>
          <w:rFonts w:ascii="仿宋_GB2312" w:hAnsi="仿宋" w:eastAsia="仿宋_GB2312"/>
          <w:sz w:val="30"/>
          <w:szCs w:val="30"/>
        </w:rPr>
        <w:t>.</w:t>
      </w:r>
      <w:r>
        <w:rPr>
          <w:rFonts w:hint="eastAsia" w:ascii="仿宋_GB2312" w:hAnsi="仿宋" w:eastAsia="仿宋_GB2312"/>
          <w:sz w:val="30"/>
          <w:szCs w:val="30"/>
        </w:rPr>
        <w:t>首先进行专项测试(每个学生报名时必须填专项)后进行素质测试。</w:t>
      </w:r>
    </w:p>
    <w:p w14:paraId="1931B6DB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</w:t>
      </w:r>
      <w:r>
        <w:rPr>
          <w:rFonts w:ascii="仿宋_GB2312" w:hAnsi="仿宋" w:eastAsia="仿宋_GB2312"/>
          <w:sz w:val="30"/>
          <w:szCs w:val="30"/>
        </w:rPr>
        <w:t>.</w:t>
      </w:r>
      <w:r>
        <w:rPr>
          <w:rFonts w:hint="eastAsia" w:ascii="仿宋_GB2312" w:hAnsi="仿宋" w:eastAsia="仿宋_GB2312"/>
          <w:sz w:val="30"/>
          <w:szCs w:val="30"/>
        </w:rPr>
        <w:t>专项测试时，凡达到“合格标准”(即最低分数标准20分以上者)，方可获得参加素质项目测试的资格。素质项目按项目类别每人测试两项(每项满分15分、总分为30分)</w:t>
      </w:r>
    </w:p>
    <w:p w14:paraId="12366C3F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</w:t>
      </w:r>
      <w:r>
        <w:rPr>
          <w:rFonts w:ascii="仿宋_GB2312" w:hAnsi="仿宋" w:eastAsia="仿宋_GB2312"/>
          <w:sz w:val="30"/>
          <w:szCs w:val="30"/>
        </w:rPr>
        <w:t>.</w:t>
      </w:r>
      <w:r>
        <w:rPr>
          <w:rFonts w:hint="eastAsia" w:ascii="仿宋_GB2312" w:hAnsi="仿宋" w:eastAsia="仿宋_GB2312"/>
          <w:sz w:val="30"/>
          <w:szCs w:val="30"/>
        </w:rPr>
        <w:t>专项测试内容：100 m、200 m、400 m、800m、l500m、3000m、100 m栏(女)、110m栏(男)、跳高、跳远、三级跳远、铅球(男5kg，女4kg)、铁饼(均1kg)、标枪(均600g)</w:t>
      </w:r>
    </w:p>
    <w:p w14:paraId="0914F41D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</w:t>
      </w:r>
      <w:r>
        <w:rPr>
          <w:rFonts w:ascii="仿宋_GB2312" w:hAnsi="仿宋" w:eastAsia="仿宋_GB2312"/>
          <w:sz w:val="30"/>
          <w:szCs w:val="30"/>
        </w:rPr>
        <w:t>.</w:t>
      </w:r>
      <w:r>
        <w:rPr>
          <w:rFonts w:hint="eastAsia" w:ascii="仿宋_GB2312" w:hAnsi="仿宋" w:eastAsia="仿宋_GB2312"/>
          <w:sz w:val="30"/>
          <w:szCs w:val="30"/>
        </w:rPr>
        <w:t>素质测试内容：短跑、跨栏测原地三级跳远、前抛实心球（男2kg，女2kg）；中长跑测100 m、立定跳远；投掷测60 m、立定跳远；跳跃测100m、前抛实心球（男2kg，女2kg）</w:t>
      </w:r>
    </w:p>
    <w:p w14:paraId="1D2D9AAB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</w:t>
      </w:r>
      <w:r>
        <w:rPr>
          <w:rFonts w:ascii="仿宋_GB2312" w:hAnsi="仿宋" w:eastAsia="仿宋_GB2312"/>
          <w:sz w:val="30"/>
          <w:szCs w:val="30"/>
        </w:rPr>
        <w:t>.</w:t>
      </w:r>
      <w:r>
        <w:rPr>
          <w:rFonts w:hint="eastAsia" w:ascii="仿宋_GB2312" w:hAnsi="仿宋" w:eastAsia="仿宋_GB2312"/>
          <w:sz w:val="30"/>
          <w:szCs w:val="30"/>
        </w:rPr>
        <w:t>专项测试的同时进行技术测定，满分为20分。分为20、16、12、8、4五个等级。即：</w:t>
      </w:r>
    </w:p>
    <w:p w14:paraId="3FF361CA">
      <w:pPr>
        <w:adjustRightInd w:val="0"/>
        <w:snapToGrid w:val="0"/>
        <w:spacing w:line="480" w:lineRule="exact"/>
        <w:ind w:firstLine="64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20分：完整技术连贯流畅； 动作自然放松；有一定的速度、 力量和适宜的节奏， 各技术 环节准确， 到位， 无多余动作。 </w:t>
      </w:r>
    </w:p>
    <w:p w14:paraId="52B57AC3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16分：完整技术连贯， 动作自然放松， 各技术环节准确， 较少多余动作。 </w:t>
      </w:r>
    </w:p>
    <w:p w14:paraId="436A81A9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12分：能完成完整技术， 动作紧张或协调性较差， 各技术环节基本准确。 </w:t>
      </w:r>
    </w:p>
    <w:p w14:paraId="51D505A6">
      <w:pPr>
        <w:adjustRightInd w:val="0"/>
        <w:snapToGrid w:val="0"/>
        <w:spacing w:line="480" w:lineRule="exact"/>
        <w:ind w:firstLine="640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8分：未能完成完整技术， 各技术环节特别是主要技术环节出现严重错误。</w:t>
      </w:r>
    </w:p>
    <w:p w14:paraId="6CB9817B">
      <w:pPr>
        <w:adjustRightInd w:val="0"/>
        <w:snapToGrid w:val="0"/>
        <w:spacing w:line="480" w:lineRule="exact"/>
        <w:ind w:firstLine="64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专项测试标准</w:t>
      </w:r>
    </w:p>
    <w:p w14:paraId="5B3B8DE6">
      <w:pPr>
        <w:adjustRightInd w:val="0"/>
        <w:snapToGrid w:val="0"/>
        <w:spacing w:line="540" w:lineRule="exact"/>
        <w:jc w:val="center"/>
        <w:rPr>
          <w:rFonts w:hint="eastAsia" w:ascii="黑体" w:hAnsi="黑体" w:eastAsia="黑体"/>
          <w:spacing w:val="1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田径专项测试标准(男)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619"/>
        <w:gridCol w:w="619"/>
        <w:gridCol w:w="619"/>
        <w:gridCol w:w="696"/>
        <w:gridCol w:w="772"/>
        <w:gridCol w:w="850"/>
        <w:gridCol w:w="692"/>
        <w:gridCol w:w="543"/>
        <w:gridCol w:w="543"/>
        <w:gridCol w:w="620"/>
        <w:gridCol w:w="620"/>
        <w:gridCol w:w="620"/>
        <w:gridCol w:w="619"/>
      </w:tblGrid>
      <w:tr w14:paraId="5CC1E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0B333058">
            <w:pPr>
              <w:widowControl/>
              <w:spacing w:line="240" w:lineRule="exact"/>
              <w:ind w:firstLine="181" w:firstLineChars="100"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项目</w:t>
            </w:r>
          </w:p>
          <w:p w14:paraId="0F85360E"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标准</w:t>
            </w:r>
          </w:p>
          <w:p w14:paraId="59241ACD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得分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52E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100m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162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200m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5BBC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400m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7D9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800m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B90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1500m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7B25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3000m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0D2C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110m栏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25FD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跳高</w:t>
            </w:r>
          </w:p>
        </w:tc>
        <w:tc>
          <w:tcPr>
            <w:tcW w:w="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E4A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跳远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80C62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三级</w:t>
            </w:r>
          </w:p>
          <w:p w14:paraId="34C5A95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跳远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A653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铅球</w:t>
            </w:r>
          </w:p>
          <w:p w14:paraId="5D2BFBE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5kg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AA68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铁饼</w:t>
            </w:r>
          </w:p>
          <w:p w14:paraId="7E99F62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1kg</w:t>
            </w:r>
          </w:p>
        </w:tc>
        <w:tc>
          <w:tcPr>
            <w:tcW w:w="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26C30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标枪</w:t>
            </w:r>
          </w:p>
          <w:p w14:paraId="52EDF772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600g</w:t>
            </w:r>
          </w:p>
        </w:tc>
      </w:tr>
      <w:tr w14:paraId="14AB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AE9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911B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11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3F0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23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5196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53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5849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204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15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384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3309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16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37F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1.83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A3F0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60FD8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6AEF3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39D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46.00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0B6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51.00</w:t>
            </w:r>
          </w:p>
        </w:tc>
      </w:tr>
      <w:tr w14:paraId="2DCC5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5CA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45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8E18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11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A75B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23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A63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53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F4C78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045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2492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18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EDE7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l6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7359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16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7C2B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1.81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38DD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6.40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FEF2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13.35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18B8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F5DF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45.00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BFDF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49.00</w:t>
            </w:r>
          </w:p>
        </w:tc>
      </w:tr>
      <w:tr w14:paraId="34044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DB6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1671C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11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0CA7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10DD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EE8B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CC5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21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49DE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E039F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16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81A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1.78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C98ED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B64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13.20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968D7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EAF3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44.00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1048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47.00</w:t>
            </w:r>
          </w:p>
        </w:tc>
      </w:tr>
      <w:tr w14:paraId="7A9B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907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35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71E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11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0445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202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552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47F5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25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1FC2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30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9A09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16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493A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1.75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4A1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6.20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D87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12.90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34FB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13.50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461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43.00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6D0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45.00</w:t>
            </w:r>
          </w:p>
        </w:tc>
      </w:tr>
      <w:tr w14:paraId="60C6F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2A7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5C48D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15A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7C57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55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02F2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1D8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30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67DEC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40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23C2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17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A80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1.70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3E3FE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ADB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12.60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A3152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12.90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8FD1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41.00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6FCB9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43.50</w:t>
            </w:r>
          </w:p>
        </w:tc>
      </w:tr>
      <w:tr w14:paraId="4E20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28C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0803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727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25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BEC7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56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9677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C8CE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35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02CC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50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91E2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17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3253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1.65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164D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5.80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3C7B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12.30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A906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12.60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2BCB2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39.00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9029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41.00</w:t>
            </w:r>
          </w:p>
        </w:tc>
      </w:tr>
      <w:tr w14:paraId="07AF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41E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0348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17A2B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25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0BD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56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53F0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16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F6CA8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40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5880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’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05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9D77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18</w:t>
            </w:r>
            <w:r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”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F58F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1.60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2357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5.60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ED2C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12.00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4BD4D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12.30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091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37.00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1387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39.00</w:t>
            </w:r>
          </w:p>
        </w:tc>
      </w:tr>
    </w:tbl>
    <w:p w14:paraId="653AFB69">
      <w:pPr>
        <w:adjustRightInd w:val="0"/>
        <w:snapToGrid w:val="0"/>
        <w:spacing w:line="360" w:lineRule="auto"/>
        <w:ind w:firstLine="640"/>
        <w:rPr>
          <w:rFonts w:hint="eastAsia" w:ascii="宋体" w:hAnsi="宋体"/>
          <w:spacing w:val="10"/>
          <w:szCs w:val="21"/>
        </w:rPr>
      </w:pPr>
    </w:p>
    <w:p w14:paraId="4F81B541">
      <w:pPr>
        <w:adjustRightInd w:val="0"/>
        <w:snapToGrid w:val="0"/>
        <w:jc w:val="center"/>
        <w:rPr>
          <w:rFonts w:hint="eastAsia" w:ascii="黑体" w:hAnsi="黑体" w:eastAsia="黑体"/>
          <w:spacing w:val="10"/>
          <w:sz w:val="30"/>
          <w:szCs w:val="30"/>
        </w:rPr>
      </w:pPr>
      <w:r>
        <w:rPr>
          <w:rFonts w:hint="eastAsia" w:ascii="黑体" w:hAnsi="黑体" w:eastAsia="黑体" w:cs="宋体"/>
          <w:bCs/>
          <w:kern w:val="0"/>
          <w:sz w:val="30"/>
          <w:szCs w:val="30"/>
        </w:rPr>
        <w:t>田径专项测试标准(女)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13"/>
        <w:gridCol w:w="614"/>
        <w:gridCol w:w="622"/>
        <w:gridCol w:w="684"/>
        <w:gridCol w:w="760"/>
        <w:gridCol w:w="831"/>
        <w:gridCol w:w="692"/>
        <w:gridCol w:w="546"/>
        <w:gridCol w:w="546"/>
        <w:gridCol w:w="624"/>
        <w:gridCol w:w="624"/>
        <w:gridCol w:w="624"/>
        <w:gridCol w:w="622"/>
      </w:tblGrid>
      <w:tr w14:paraId="63CCD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 w14:paraId="656FFD63">
            <w:pPr>
              <w:widowControl/>
              <w:spacing w:line="240" w:lineRule="exact"/>
              <w:ind w:firstLine="361" w:firstLineChars="200"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项目</w:t>
            </w:r>
          </w:p>
          <w:p w14:paraId="5ECB59E9">
            <w:pPr>
              <w:widowControl/>
              <w:spacing w:line="240" w:lineRule="exact"/>
              <w:jc w:val="left"/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标准</w:t>
            </w:r>
          </w:p>
          <w:p w14:paraId="5C8F3961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得分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BC3C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100m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FEF9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200m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BEDF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400m</w:t>
            </w:r>
          </w:p>
        </w:tc>
        <w:tc>
          <w:tcPr>
            <w:tcW w:w="6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A6E4D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800m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7A426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1500m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0719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3000m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0A9C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100m栏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4F71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跳高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5140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跳远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1CB1A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三级</w:t>
            </w:r>
          </w:p>
          <w:p w14:paraId="21E86673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跳远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4A02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铅球</w:t>
            </w:r>
          </w:p>
          <w:p w14:paraId="36A1E835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4kg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26BFC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铁饼</w:t>
            </w:r>
          </w:p>
          <w:p w14:paraId="49C2BD84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1kg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B2147">
            <w:pPr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标枪</w:t>
            </w:r>
          </w:p>
          <w:p w14:paraId="1242B94A">
            <w:pPr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600g</w:t>
            </w:r>
          </w:p>
        </w:tc>
      </w:tr>
      <w:tr w14:paraId="15332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A456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A13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12"8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136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27"O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0399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1'03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7A8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2'26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C21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5'05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3557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11'00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0215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15"5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255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1.56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74A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5.20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986D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7EA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12．5 O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E52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39.00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58DB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38.00 </w:t>
            </w:r>
          </w:p>
        </w:tc>
      </w:tr>
      <w:tr w14:paraId="2FC27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98B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45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3B2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12"9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9B8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27"2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08B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1'035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527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2'28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C47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5'08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FE0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11'05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CC9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15"7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AE12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1.54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A77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5.15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E88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10.08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6C2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12.20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753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38.00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55B7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37.00 </w:t>
            </w:r>
          </w:p>
        </w:tc>
      </w:tr>
      <w:tr w14:paraId="6A855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EB63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40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90D4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13"0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A8C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27"4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6AB2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1'04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E41A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2'30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502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5'11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1AF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11'10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DC1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15"9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845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1.52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777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5.10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F5C8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10.60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6232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11.90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FB5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37.00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CB2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36.00 </w:t>
            </w:r>
          </w:p>
        </w:tc>
      </w:tr>
      <w:tr w14:paraId="52E72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7952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35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301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13"1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A8D3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27"7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84C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1'045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85A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2'32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18E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5'15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E47E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11'20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2BD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16"1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999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1.50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C83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4574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10.40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68E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11.50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CEB4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36.00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01D5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35.00 </w:t>
            </w:r>
          </w:p>
        </w:tc>
      </w:tr>
      <w:tr w14:paraId="2F45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B85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30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037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13"2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C2F6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28"0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2B38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1'05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D4F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2'34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2B1F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5'20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C440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11'30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184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16"3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FBB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1.48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BAA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4.90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80E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10.10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165F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13C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34.00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EE0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34.00 </w:t>
            </w:r>
          </w:p>
        </w:tc>
      </w:tr>
      <w:tr w14:paraId="7529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33C1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5267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13"5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412A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28"5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A77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1'06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D86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2'36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4E93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5'25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906A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11'45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309E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16"6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C703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1.44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234F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4.70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DE5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9.80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0828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10.50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5A24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32.00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3AD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32.00 </w:t>
            </w:r>
          </w:p>
        </w:tc>
      </w:tr>
      <w:tr w14:paraId="08E96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2A28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20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FE8C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13"8 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4688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29"O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CC7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1'08 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C16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2'38 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FA3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5'30 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682C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12'00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31C8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17"0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0EC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1.40 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5889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4.50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BBD9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9.40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488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10.00 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A72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31.00 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462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31.00 </w:t>
            </w:r>
          </w:p>
        </w:tc>
      </w:tr>
    </w:tbl>
    <w:p w14:paraId="1DB12877">
      <w:pPr>
        <w:adjustRightInd w:val="0"/>
        <w:snapToGrid w:val="0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 w14:paraId="055D1BEE">
      <w:pPr>
        <w:adjustRightInd w:val="0"/>
        <w:snapToGrid w:val="0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p w14:paraId="3DCC67AE">
      <w:pPr>
        <w:adjustRightInd w:val="0"/>
        <w:snapToGrid w:val="0"/>
        <w:spacing w:line="540" w:lineRule="exact"/>
        <w:jc w:val="center"/>
        <w:rPr>
          <w:rFonts w:hint="eastAsia" w:ascii="仿宋_GB2312" w:hAnsi="仿宋" w:eastAsia="仿宋_GB2312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素质测试标准</w:t>
      </w:r>
      <w:r>
        <w:rPr>
          <w:rFonts w:hint="eastAsia" w:ascii="仿宋_GB2312" w:hAnsi="仿宋" w:eastAsia="仿宋_GB2312"/>
          <w:b/>
          <w:sz w:val="30"/>
          <w:szCs w:val="30"/>
        </w:rPr>
        <w:t xml:space="preserve"> (每人测两项，满分为30分)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763"/>
        <w:gridCol w:w="769"/>
        <w:gridCol w:w="770"/>
        <w:gridCol w:w="770"/>
        <w:gridCol w:w="770"/>
        <w:gridCol w:w="770"/>
        <w:gridCol w:w="764"/>
        <w:gridCol w:w="764"/>
        <w:gridCol w:w="765"/>
        <w:gridCol w:w="765"/>
      </w:tblGrid>
      <w:tr w14:paraId="12DE3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05A57">
            <w:pPr>
              <w:widowControl/>
              <w:ind w:firstLine="1043" w:firstLineChars="497"/>
              <w:rPr>
                <w:rFonts w:hint="eastAsia" w:ascii="仿宋" w:hAnsi="仿宋" w:eastAsia="仿宋" w:cs="宋体"/>
                <w:b/>
                <w:spacing w:val="-20"/>
                <w:kern w:val="0"/>
                <w:position w:val="-6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-13335</wp:posOffset>
                      </wp:positionV>
                      <wp:extent cx="1009650" cy="425450"/>
                      <wp:effectExtent l="1905" t="4445" r="17145" b="825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425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6pt;margin-top:-1.05pt;height:33.5pt;width:79.5pt;z-index:251659264;mso-width-relative:page;mso-height-relative:page;" filled="f" stroked="t" coordsize="21600,21600" o:gfxdata="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Qu&#10;NOLWAAAACAEAAA8AAAAAAAAAAQAgAAAAIgAAAGRycy9kb3ducmV2LnhtbFBLAQIUABQAAAAIAIdO&#10;4kDgqauE7AEAAMEDAAAOAAAAAAAAAAEAIAAAACUBAABkcnMvZTJvRG9jLnhtbFBLBQYAAAAABgAG&#10;AFkBAACD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18415</wp:posOffset>
                      </wp:positionV>
                      <wp:extent cx="1003300" cy="749300"/>
                      <wp:effectExtent l="2540" t="3810" r="3810" b="8890"/>
                      <wp:wrapNone/>
                      <wp:docPr id="12" name="直接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03300" cy="749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4.6pt;margin-top:1.45pt;height:59pt;width:79pt;z-index:251660288;mso-width-relative:page;mso-height-relative:page;" filled="f" stroked="t" coordsize="21600,21600" o:gfxdata="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r/2dA1wAAAAgBAAAPAAAAAAAAAAEAIAAAACIAAABkcnMvZG93bnJldi54bWxQ&#10;SwECFAAUAAAACACHTuJA7ThBwvgBAADXAwAADgAAAAAAAAABACAAAAAmAQAAZHJzL2Uyb0RvYy54&#10;bWxQSwUGAAAAAAYABgBZAQAAkAUAAAAA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507365</wp:posOffset>
                      </wp:positionV>
                      <wp:extent cx="977900" cy="260350"/>
                      <wp:effectExtent l="1270" t="4445" r="11430" b="20955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2603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2.6pt;margin-top:39.95pt;height:20.5pt;width:77pt;z-index:251661312;mso-width-relative:page;mso-height-relative:page;" filled="f" stroked="t" coordsize="21600,21600" o:gfxdata="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UjBP/XAAAACQEAAA8AAAAAAAAAAQAgAAAAIgAAAGRycy9kb3ducmV2LnhtbFBLAQIUABQAAAAI&#10;AIdO4kDbW/f47gEAAMIDAAAOAAAAAAAAAAEAIAAAACYBAABkcnMvZTJvRG9jLnhtbFBLBQYAAAAA&#10;BgAGAFkBAACGBQAAAAA=&#10;">
                      <v:fill on="f" focussize="0,0"/>
                      <v:stroke weight="0.5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项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position w:val="-6"/>
                <w:sz w:val="18"/>
                <w:szCs w:val="18"/>
              </w:rPr>
              <w:t>目</w:t>
            </w:r>
          </w:p>
          <w:p w14:paraId="72ED7AF7">
            <w:pPr>
              <w:widowControl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position w:val="12"/>
                <w:sz w:val="18"/>
                <w:szCs w:val="18"/>
              </w:rPr>
              <w:t>标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 xml:space="preserve">准  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position w:val="-6"/>
                <w:sz w:val="18"/>
                <w:szCs w:val="18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性别</w:t>
            </w:r>
          </w:p>
          <w:p w14:paraId="4F14CDF4">
            <w:pPr>
              <w:widowControl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</w:p>
          <w:p w14:paraId="685DB622">
            <w:pPr>
              <w:widowControl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得分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F153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60米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7D0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100米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D6130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立定跳远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CE28A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原地三级跳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5EA339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前抛实心球</w:t>
            </w:r>
          </w:p>
          <w:p w14:paraId="3F1035A5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男、女均(2kg)</w:t>
            </w:r>
          </w:p>
        </w:tc>
      </w:tr>
      <w:tr w14:paraId="36839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8EF7F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049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男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784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女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C80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677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女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FDF1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男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39A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女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0D20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男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143D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女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FC79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392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女</w:t>
            </w:r>
          </w:p>
        </w:tc>
      </w:tr>
      <w:tr w14:paraId="353CB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115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228E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8"2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5570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072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E4A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023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2.80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F9F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2.20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8897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8.4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39B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7.4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11D38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1C94D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12</w:t>
            </w:r>
          </w:p>
        </w:tc>
      </w:tr>
      <w:tr w14:paraId="368B0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593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A6B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8"3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D7A2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8"9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2B1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12"2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3B6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l3"6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59B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2.75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3BB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2.15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CD8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8.2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5032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7.2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02814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14.5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F2A34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11.5</w:t>
            </w:r>
          </w:p>
        </w:tc>
      </w:tr>
      <w:tr w14:paraId="5838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D2E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F3D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8"4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A22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6C5C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12"4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6CC6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13"8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E983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2.70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FAE3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2.10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DA49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092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7609E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5764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11</w:t>
            </w:r>
          </w:p>
        </w:tc>
      </w:tr>
      <w:tr w14:paraId="4EF9B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D525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992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077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9"1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CAB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12"6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0A8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l4"0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E1D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2.65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EEE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2.05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4AA6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7.8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D9E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6257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13.5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CEE45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10.5</w:t>
            </w:r>
          </w:p>
        </w:tc>
      </w:tr>
      <w:tr w14:paraId="2AC6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A0F3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11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B6CE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8"6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464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EFD5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12"8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398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D70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2.60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293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2.00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E33D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7.6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1A25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35092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13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21AA0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10</w:t>
            </w:r>
          </w:p>
        </w:tc>
      </w:tr>
      <w:tr w14:paraId="48AF6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F8D1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CDB6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8"7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C5C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9"3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6334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l3"0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9A3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6146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2.55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8E51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1.95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57C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7.4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2C10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C3F6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12.5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DBEB4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9.5</w:t>
            </w:r>
          </w:p>
        </w:tc>
      </w:tr>
      <w:tr w14:paraId="15F7F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51F2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FD56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8"8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753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C4B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13"2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954F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F2E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2.50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3CC9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1.90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389A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7.2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161D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F753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1CB5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9</w:t>
            </w:r>
          </w:p>
        </w:tc>
      </w:tr>
      <w:tr w14:paraId="5EF8B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A1F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BF5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8"9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C7CC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A4A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13"4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850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14"8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5FC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2.45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D4F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1.85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A8B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1E7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EC47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11.5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619B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8.5</w:t>
            </w:r>
          </w:p>
        </w:tc>
      </w:tr>
      <w:tr w14:paraId="4C21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F97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7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D32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9"0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6F7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433D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13"6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994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l5"0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E184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2.40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BF6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1.80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A6C5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6.8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8521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5.8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AE71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5AFD8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8</w:t>
            </w:r>
          </w:p>
        </w:tc>
      </w:tr>
      <w:tr w14:paraId="10C22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3D7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32FB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5BC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9"7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E70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13"8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4E29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15"2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15C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2.35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A29B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1.75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DC3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6.6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4B8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5.6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DCAA3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10.5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4BEB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7.5</w:t>
            </w:r>
          </w:p>
        </w:tc>
      </w:tr>
      <w:tr w14:paraId="647D7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177C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452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9"2</w:t>
            </w: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65CB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9"8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4C03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14"0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8922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15"4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25F0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2.30</w:t>
            </w:r>
          </w:p>
        </w:tc>
        <w:tc>
          <w:tcPr>
            <w:tcW w:w="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FB1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1.70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295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6.4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FE4F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5.4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CE50E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10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0787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7</w:t>
            </w:r>
          </w:p>
        </w:tc>
      </w:tr>
      <w:tr w14:paraId="7E18D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E9C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C72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9"3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A93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9"9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3DC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254D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15"6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FEA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2.25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F7E0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1.65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391A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6.2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2DD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AB30A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9.5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F729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6.5</w:t>
            </w:r>
          </w:p>
        </w:tc>
      </w:tr>
      <w:tr w14:paraId="0F3F1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D38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16FE9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9"4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FF02F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CF8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14"4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088CA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15"8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2F187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2.20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6EE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1.60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C3B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B926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5375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CDA8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6</w:t>
            </w:r>
          </w:p>
        </w:tc>
      </w:tr>
      <w:tr w14:paraId="67676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8DED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3BB6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C4E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10"1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0DC1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l4"6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9CEC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16"0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2CB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2.15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472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1.55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6D7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5E4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4.8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CB9BC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8.5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DD117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5.5</w:t>
            </w:r>
          </w:p>
        </w:tc>
      </w:tr>
      <w:tr w14:paraId="6EF34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947EE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A84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9"6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D442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10"2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DD8A0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14"8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BD08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16"2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7E5B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2.10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0FDE5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1.50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9A884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5.6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F84C">
            <w:pPr>
              <w:widowControl/>
              <w:jc w:val="center"/>
              <w:rPr>
                <w:rFonts w:ascii="仿宋" w:hAnsi="仿宋" w:eastAsia="仿宋" w:cs="宋体"/>
                <w:b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spacing w:val="-20"/>
                <w:kern w:val="0"/>
                <w:sz w:val="18"/>
                <w:szCs w:val="18"/>
              </w:rPr>
              <w:t>4.6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C9D19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6C80">
            <w:pPr>
              <w:jc w:val="center"/>
              <w:rPr>
                <w:rFonts w:hint="eastAsia" w:ascii="仿宋" w:hAnsi="仿宋" w:eastAsia="仿宋" w:cs="仿宋_GB2312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 w:cs="仿宋_GB2312"/>
                <w:b/>
                <w:sz w:val="18"/>
                <w:szCs w:val="18"/>
              </w:rPr>
              <w:t>5</w:t>
            </w:r>
          </w:p>
        </w:tc>
      </w:tr>
      <w:tr w14:paraId="29678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6342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必测项目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FF9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投掷专项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A16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中长跑专项</w:t>
            </w: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跳跃专项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86B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  中长跑专项</w:t>
            </w: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投掷专项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4BCE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 xml:space="preserve">  短跨专项 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6AB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18"/>
                <w:szCs w:val="18"/>
              </w:rPr>
              <w:t>跳跃短跨</w:t>
            </w:r>
          </w:p>
        </w:tc>
      </w:tr>
    </w:tbl>
    <w:p w14:paraId="5FA633B5">
      <w:pPr>
        <w:snapToGrid w:val="0"/>
        <w:spacing w:line="520" w:lineRule="exact"/>
        <w:ind w:firstLine="640" w:firstLineChars="200"/>
        <w:rPr>
          <w:rFonts w:hint="eastAsia" w:ascii="楷体_GB2312" w:hAnsi="宋体" w:eastAsia="楷体_GB2312"/>
          <w:spacing w:val="10"/>
          <w:sz w:val="30"/>
          <w:szCs w:val="30"/>
        </w:rPr>
      </w:pPr>
    </w:p>
    <w:p w14:paraId="241997FB">
      <w:pPr>
        <w:snapToGrid w:val="0"/>
        <w:spacing w:line="480" w:lineRule="exact"/>
        <w:ind w:firstLine="640" w:firstLineChars="200"/>
        <w:rPr>
          <w:rFonts w:hint="eastAsia" w:ascii="楷体_GB2312" w:hAnsi="宋体" w:eastAsia="楷体_GB2312"/>
          <w:spacing w:val="10"/>
          <w:sz w:val="30"/>
          <w:szCs w:val="30"/>
        </w:rPr>
      </w:pPr>
      <w:r>
        <w:rPr>
          <w:rFonts w:hint="eastAsia" w:ascii="楷体_GB2312" w:hAnsi="宋体" w:eastAsia="楷体_GB2312"/>
          <w:spacing w:val="10"/>
          <w:sz w:val="30"/>
          <w:szCs w:val="30"/>
        </w:rPr>
        <w:t>（二）篮球</w:t>
      </w:r>
    </w:p>
    <w:p w14:paraId="730A619A">
      <w:pPr>
        <w:snapToGrid w:val="0"/>
        <w:spacing w:line="480" w:lineRule="exact"/>
        <w:ind w:firstLine="640" w:firstLineChars="200"/>
        <w:rPr>
          <w:rFonts w:hint="eastAsia" w:ascii="黑体" w:hAnsi="黑体" w:eastAsia="黑体"/>
          <w:spacing w:val="10"/>
          <w:sz w:val="30"/>
          <w:szCs w:val="30"/>
        </w:rPr>
      </w:pPr>
      <w:r>
        <w:rPr>
          <w:rFonts w:hint="eastAsia" w:ascii="黑体" w:hAnsi="黑体" w:eastAsia="黑体"/>
          <w:spacing w:val="10"/>
          <w:sz w:val="30"/>
          <w:szCs w:val="30"/>
        </w:rPr>
        <w:t>测试标准</w:t>
      </w:r>
    </w:p>
    <w:p w14:paraId="1C3FA491">
      <w:pPr>
        <w:numPr>
          <w:ilvl w:val="0"/>
          <w:numId w:val="1"/>
        </w:num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凡参加篮球测试的同学均须通过专项素质测试和专项技术测试。</w:t>
      </w:r>
    </w:p>
    <w:p w14:paraId="010FD479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专项素质测试满分为20分，凡专项素质测试加身高得分满12分者为合格。</w:t>
      </w:r>
    </w:p>
    <w:p w14:paraId="0E1A6386">
      <w:pPr>
        <w:numPr>
          <w:ilvl w:val="0"/>
          <w:numId w:val="2"/>
        </w:num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身高为专项素质测试以外的加分因素。</w:t>
      </w:r>
    </w:p>
    <w:p w14:paraId="073D30A1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3.</w:t>
      </w:r>
      <w:r>
        <w:rPr>
          <w:rFonts w:ascii="仿宋_GB2312" w:hAnsi="仿宋" w:eastAsia="仿宋_GB2312" w:cs="宋体"/>
          <w:kern w:val="20"/>
          <w:sz w:val="30"/>
          <w:szCs w:val="30"/>
          <w:lang w:val="en"/>
        </w:rPr>
        <w:t xml:space="preserve"> </w:t>
      </w:r>
      <w:r>
        <w:rPr>
          <w:rFonts w:hint="eastAsia" w:ascii="仿宋_GB2312" w:hAnsi="仿宋" w:eastAsia="仿宋_GB2312" w:cs="宋体"/>
          <w:kern w:val="20"/>
          <w:sz w:val="30"/>
          <w:szCs w:val="30"/>
        </w:rPr>
        <w:t>专项测试分A、B、C三级，获A、B级为测试合格。</w:t>
      </w:r>
    </w:p>
    <w:p w14:paraId="5795B609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4.</w:t>
      </w:r>
      <w:r>
        <w:rPr>
          <w:rFonts w:ascii="仿宋_GB2312" w:hAnsi="仿宋" w:eastAsia="仿宋_GB2312" w:cs="宋体"/>
          <w:kern w:val="20"/>
          <w:sz w:val="30"/>
          <w:szCs w:val="30"/>
          <w:lang w:val="en"/>
        </w:rPr>
        <w:t xml:space="preserve"> </w:t>
      </w:r>
      <w:r>
        <w:rPr>
          <w:rFonts w:hint="eastAsia" w:ascii="仿宋_GB2312" w:hAnsi="仿宋" w:eastAsia="仿宋_GB2312" w:cs="宋体"/>
          <w:kern w:val="20"/>
          <w:sz w:val="30"/>
          <w:szCs w:val="30"/>
        </w:rPr>
        <w:t>测试内容：</w:t>
      </w:r>
    </w:p>
    <w:p w14:paraId="6CB1257C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黑体" w:hAnsi="黑体" w:eastAsia="黑体" w:cs="宋体"/>
          <w:kern w:val="20"/>
          <w:sz w:val="30"/>
          <w:szCs w:val="30"/>
        </w:rPr>
        <w:t>专项素质</w:t>
      </w:r>
    </w:p>
    <w:p w14:paraId="7758E0AE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1.</w:t>
      </w:r>
      <w:r>
        <w:rPr>
          <w:rFonts w:ascii="仿宋_GB2312" w:hAnsi="仿宋" w:eastAsia="仿宋_GB2312" w:cs="宋体"/>
          <w:kern w:val="20"/>
          <w:sz w:val="30"/>
          <w:szCs w:val="30"/>
        </w:rPr>
        <w:t xml:space="preserve"> </w:t>
      </w:r>
      <w:r>
        <w:rPr>
          <w:rFonts w:hint="eastAsia" w:ascii="仿宋_GB2312" w:hAnsi="仿宋" w:eastAsia="仿宋_GB2312" w:cs="宋体"/>
          <w:kern w:val="20"/>
          <w:sz w:val="30"/>
          <w:szCs w:val="30"/>
        </w:rPr>
        <w:t>助跑摸高：运动员必须单脚起跳，单手触摸高度标记，助跑距离和方向不限。每人可跳三次，登记一次最好成绩。测试员应站于一侧，平视所触的高度标记。</w:t>
      </w:r>
    </w:p>
    <w:p w14:paraId="6503D597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2. 5.8m×6折返跑：在罚球线和端线之间往返跑3次，起点在罚球线处，发令开始计时，折回时必须有一只脚踩到端线或罚球线，否则算违例，最后后脚跑出罚球线停表。每人只测一次。</w:t>
      </w:r>
    </w:p>
    <w:p w14:paraId="6AAF28D7">
      <w:pPr>
        <w:spacing w:line="480" w:lineRule="exact"/>
        <w:ind w:firstLine="600" w:firstLineChars="200"/>
        <w:jc w:val="left"/>
        <w:rPr>
          <w:rFonts w:hint="eastAsia" w:ascii="黑体" w:hAnsi="黑体" w:eastAsia="黑体" w:cs="宋体"/>
          <w:kern w:val="20"/>
          <w:sz w:val="30"/>
          <w:szCs w:val="30"/>
        </w:rPr>
      </w:pPr>
      <w:r>
        <w:rPr>
          <w:rFonts w:hint="eastAsia" w:ascii="黑体" w:hAnsi="黑体" w:eastAsia="黑体" w:cs="宋体"/>
          <w:kern w:val="20"/>
          <w:sz w:val="30"/>
          <w:szCs w:val="30"/>
        </w:rPr>
        <w:t>专项技术</w:t>
      </w:r>
    </w:p>
    <w:p w14:paraId="5927C11B">
      <w:pPr>
        <w:numPr>
          <w:ilvl w:val="0"/>
          <w:numId w:val="3"/>
        </w:numPr>
        <w:spacing w:line="480" w:lineRule="exact"/>
        <w:ind w:firstLine="600" w:firstLineChars="200"/>
        <w:jc w:val="left"/>
        <w:rPr>
          <w:rFonts w:hint="eastAsia" w:ascii="楷体_GB2312" w:hAnsi="楷体" w:eastAsia="楷体_GB2312" w:cs="宋体"/>
          <w:kern w:val="20"/>
          <w:sz w:val="30"/>
          <w:szCs w:val="30"/>
        </w:rPr>
      </w:pPr>
      <w:r>
        <w:rPr>
          <w:rFonts w:hint="eastAsia" w:ascii="楷体_GB2312" w:hAnsi="楷体" w:eastAsia="楷体_GB2312" w:cs="宋体"/>
          <w:kern w:val="20"/>
          <w:sz w:val="30"/>
          <w:szCs w:val="30"/>
        </w:rPr>
        <w:t>全场运球、传接球投篮</w:t>
      </w:r>
    </w:p>
    <w:p w14:paraId="04195F15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测试方法：</w:t>
      </w:r>
    </w:p>
    <w:p w14:paraId="0C8F978F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在标准篮球场（28米×15米）进行测验。队员站位（端线中点处）及移动路线如下图所示。三角为标志杆，①和②为同队队员，发令的同时开始计时，运动员安图示路线从A点（端线中点处）用右手运球，绕过标志杆B后，用体前变向换左手运球，当绕过标志杆C脚接触前场地面后，立即用双手胸前传球将球传给①再绕过标志杆D后接①的回传球用右手上篮，中篮后用左手运球立即按原路线返回，运球绕过标志杆D后用体前变向换右手运球，绕过标志杆C传球给②，再绕过标志杆B接②的回传球用左手上篮。见图1：全场运球、传接球投篮图示。</w:t>
      </w:r>
    </w:p>
    <w:p w14:paraId="1CA095DD">
      <w:pPr>
        <w:spacing w:line="480" w:lineRule="exact"/>
        <w:ind w:firstLine="600" w:firstLineChars="200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测试要求：</w:t>
      </w:r>
    </w:p>
    <w:p w14:paraId="61874DF3">
      <w:pPr>
        <w:numPr>
          <w:ilvl w:val="1"/>
          <w:numId w:val="4"/>
        </w:numPr>
        <w:spacing w:line="480" w:lineRule="exac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每人测一次，运、传球不能走步、两次运球或脚踢球。</w:t>
      </w:r>
    </w:p>
    <w:p w14:paraId="0405057B">
      <w:pPr>
        <w:numPr>
          <w:ilvl w:val="1"/>
          <w:numId w:val="4"/>
        </w:numPr>
        <w:spacing w:line="480" w:lineRule="exac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必须按规定方式运、传球或投篮。</w:t>
      </w:r>
    </w:p>
    <w:p w14:paraId="6B1205BC">
      <w:pPr>
        <w:numPr>
          <w:ilvl w:val="1"/>
          <w:numId w:val="4"/>
        </w:numPr>
        <w:spacing w:line="480" w:lineRule="exac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必须绕过中圈的标志杆后才能传球。</w:t>
      </w:r>
    </w:p>
    <w:p w14:paraId="20D149A1">
      <w:pPr>
        <w:numPr>
          <w:ilvl w:val="1"/>
          <w:numId w:val="4"/>
        </w:numPr>
        <w:spacing w:line="480" w:lineRule="exact"/>
        <w:jc w:val="lef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辅助传球队员不能越出规定的区域（传球区为3米×5.8米）    传、接球。</w:t>
      </w:r>
    </w:p>
    <w:p w14:paraId="36B85449">
      <w:pPr>
        <w:numPr>
          <w:ilvl w:val="1"/>
          <w:numId w:val="4"/>
        </w:numPr>
        <w:spacing w:line="480" w:lineRule="exac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第一个往返用低手上篮，第二个往返用高手上篮。</w:t>
      </w:r>
    </w:p>
    <w:p w14:paraId="459A2C1D">
      <w:pPr>
        <w:numPr>
          <w:ilvl w:val="1"/>
          <w:numId w:val="4"/>
        </w:numPr>
        <w:spacing w:line="480" w:lineRule="exact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违反要求时，裁判员立即鸣哨，并结合口语明确指出违例地点，运动员必须退到指定地点继续进行测验，直至完成测验。</w:t>
      </w:r>
    </w:p>
    <w:p w14:paraId="740A06D4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技评要求：</w:t>
      </w:r>
    </w:p>
    <w:p w14:paraId="48F9C4E2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A级：运球、传球动作正确，连贯协调，不违例，有一定速度，将球投中。</w:t>
      </w:r>
    </w:p>
    <w:p w14:paraId="7BAE68C4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B级：运球、传球动作基本正确、较连贯协调并有一定速度。</w:t>
      </w:r>
    </w:p>
    <w:p w14:paraId="25ED4E42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C级：技术动作不正确、协调性差。</w:t>
      </w:r>
    </w:p>
    <w:p w14:paraId="1D4551E2">
      <w:pPr>
        <w:spacing w:line="480" w:lineRule="exact"/>
        <w:ind w:firstLine="600" w:firstLineChars="200"/>
        <w:jc w:val="left"/>
        <w:rPr>
          <w:rFonts w:hint="eastAsia" w:ascii="楷体_GB2312" w:hAnsi="楷体" w:eastAsia="楷体_GB2312" w:cs="宋体"/>
          <w:kern w:val="20"/>
          <w:sz w:val="30"/>
          <w:szCs w:val="30"/>
        </w:rPr>
      </w:pPr>
      <w:r>
        <w:rPr>
          <w:rFonts w:hint="eastAsia" w:ascii="楷体_GB2312" w:hAnsi="楷体" w:eastAsia="楷体_GB2312" w:cs="宋体"/>
          <w:kern w:val="20"/>
          <w:sz w:val="30"/>
          <w:szCs w:val="30"/>
        </w:rPr>
        <w:t>2. 1分钟投篮</w:t>
      </w:r>
    </w:p>
    <w:p w14:paraId="67143963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以距篮圈4米以上为投篮区。</w:t>
      </w:r>
    </w:p>
    <w:p w14:paraId="25287AAA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运动员站在投篮区投篮后，冲抢将球运至投篮区后在投篮，反复进行。以技评参照投中次数评定成绩。</w:t>
      </w:r>
    </w:p>
    <w:p w14:paraId="51A76C5C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技评要求：</w:t>
      </w:r>
    </w:p>
    <w:p w14:paraId="4712C3A9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A级：投篮动作正确，连续投篮过程中动作连贯协调，并有保持一定命中率（投中5个）。</w:t>
      </w:r>
    </w:p>
    <w:p w14:paraId="2201E3BD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B级：投篮动作基本正确、连续投篮动作连贯，有一定命中率（投中2个）。</w:t>
      </w:r>
    </w:p>
    <w:p w14:paraId="596AF917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C级：投篮动作不正确、不协调。</w:t>
      </w:r>
    </w:p>
    <w:p w14:paraId="6F2A64ED">
      <w:pPr>
        <w:spacing w:line="480" w:lineRule="exact"/>
        <w:ind w:firstLine="600" w:firstLineChars="200"/>
        <w:jc w:val="left"/>
        <w:rPr>
          <w:rFonts w:hint="eastAsia" w:ascii="楷体_GB2312" w:hAnsi="楷体" w:eastAsia="楷体_GB2312" w:cs="宋体"/>
          <w:kern w:val="20"/>
          <w:sz w:val="30"/>
          <w:szCs w:val="30"/>
        </w:rPr>
      </w:pPr>
      <w:r>
        <w:rPr>
          <w:rFonts w:hint="eastAsia" w:ascii="楷体_GB2312" w:hAnsi="楷体" w:eastAsia="楷体_GB2312" w:cs="宋体"/>
          <w:kern w:val="20"/>
          <w:sz w:val="30"/>
          <w:szCs w:val="30"/>
        </w:rPr>
        <w:t>3.</w:t>
      </w:r>
      <w:r>
        <w:rPr>
          <w:rFonts w:ascii="楷体_GB2312" w:hAnsi="楷体" w:eastAsia="楷体_GB2312" w:cs="宋体"/>
          <w:kern w:val="20"/>
          <w:sz w:val="30"/>
          <w:szCs w:val="30"/>
          <w:lang w:val="en"/>
        </w:rPr>
        <w:t xml:space="preserve"> </w:t>
      </w:r>
      <w:r>
        <w:rPr>
          <w:rFonts w:hint="eastAsia" w:ascii="楷体_GB2312" w:hAnsi="楷体" w:eastAsia="楷体_GB2312" w:cs="宋体"/>
          <w:kern w:val="20"/>
          <w:sz w:val="30"/>
          <w:szCs w:val="30"/>
        </w:rPr>
        <w:t>全场一对一运球攻防</w:t>
      </w:r>
    </w:p>
    <w:p w14:paraId="043DFC34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要求：进攻队员运球必须有变向换手的变化，防守队员要正确选位和移动。</w:t>
      </w:r>
    </w:p>
    <w:p w14:paraId="6CA1A945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技评要求：</w:t>
      </w:r>
    </w:p>
    <w:p w14:paraId="2745E6F9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A级：（进攻）运球技术正确，有一定的控制球能力（变向换手等变化），有保护球的意识，并有一定的攻击性和得分能力。（防守）会正确选择防守位置和利用滑步技术，积极堵截或攻击性的防守动作。</w:t>
      </w:r>
    </w:p>
    <w:p w14:paraId="00326C62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B级：（进攻）有一定的控制球能力（变向换手等变化），注意保护球。（防守）技术运用基本正确。</w:t>
      </w:r>
    </w:p>
    <w:p w14:paraId="5251C701">
      <w:pPr>
        <w:spacing w:line="480" w:lineRule="exact"/>
        <w:ind w:firstLine="600" w:firstLineChars="200"/>
        <w:rPr>
          <w:rFonts w:hint="eastAsia" w:ascii="仿宋_GB2312" w:hAnsi="仿宋" w:eastAsia="仿宋_GB2312" w:cs="宋体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kern w:val="20"/>
          <w:sz w:val="30"/>
          <w:szCs w:val="30"/>
        </w:rPr>
        <w:t>C级：（进攻）没有掌握正确的运球技术。（防守）没有防守位置概念以及防守的滑步技术不正确。</w:t>
      </w:r>
    </w:p>
    <w:p w14:paraId="25E51638">
      <w:pPr>
        <w:spacing w:line="480" w:lineRule="exact"/>
        <w:ind w:firstLine="640" w:firstLineChars="200"/>
        <w:rPr>
          <w:rFonts w:hint="eastAsia" w:ascii="黑体" w:hAnsi="黑体" w:eastAsia="黑体" w:cs="宋体"/>
          <w:spacing w:val="10"/>
          <w:kern w:val="20"/>
          <w:sz w:val="30"/>
          <w:szCs w:val="30"/>
        </w:rPr>
      </w:pPr>
      <w:r>
        <w:rPr>
          <w:rFonts w:hint="eastAsia" w:ascii="黑体" w:hAnsi="黑体" w:eastAsia="黑体" w:cs="宋体"/>
          <w:spacing w:val="10"/>
          <w:kern w:val="20"/>
          <w:sz w:val="30"/>
          <w:szCs w:val="30"/>
        </w:rPr>
        <w:t>篮球专项素质测试标准</w:t>
      </w:r>
    </w:p>
    <w:p w14:paraId="63E92664">
      <w:pPr>
        <w:spacing w:line="520" w:lineRule="exact"/>
        <w:ind w:firstLine="640" w:firstLineChars="200"/>
        <w:jc w:val="left"/>
        <w:rPr>
          <w:rFonts w:hint="eastAsia" w:ascii="仿宋_GB2312" w:hAnsi="仿宋" w:eastAsia="仿宋_GB2312" w:cs="宋体"/>
          <w:spacing w:val="10"/>
          <w:kern w:val="20"/>
          <w:sz w:val="30"/>
          <w:szCs w:val="30"/>
        </w:rPr>
      </w:pPr>
      <w:r>
        <w:rPr>
          <w:rFonts w:hint="eastAsia" w:ascii="仿宋_GB2312" w:hAnsi="仿宋" w:eastAsia="仿宋_GB2312" w:cs="宋体"/>
          <w:spacing w:val="10"/>
          <w:kern w:val="20"/>
          <w:sz w:val="30"/>
          <w:szCs w:val="30"/>
        </w:rPr>
        <w:t>项目：身高加分（厘米）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6"/>
        <w:gridCol w:w="2850"/>
        <w:gridCol w:w="2848"/>
      </w:tblGrid>
      <w:tr w14:paraId="4A3C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46" w:type="dxa"/>
            <w:tcBorders>
              <w:tl2br w:val="single" w:color="auto" w:sz="4" w:space="0"/>
            </w:tcBorders>
            <w:noWrap w:val="0"/>
            <w:vAlign w:val="top"/>
          </w:tcPr>
          <w:p w14:paraId="7B5D7C61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 xml:space="preserve">    性别</w:t>
            </w:r>
          </w:p>
          <w:p w14:paraId="252F2B2C">
            <w:pPr>
              <w:spacing w:line="520" w:lineRule="exact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身高、加分</w:t>
            </w:r>
          </w:p>
        </w:tc>
        <w:tc>
          <w:tcPr>
            <w:tcW w:w="2850" w:type="dxa"/>
            <w:noWrap w:val="0"/>
            <w:vAlign w:val="top"/>
          </w:tcPr>
          <w:p w14:paraId="2CF9023F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男</w:t>
            </w:r>
          </w:p>
        </w:tc>
        <w:tc>
          <w:tcPr>
            <w:tcW w:w="2848" w:type="dxa"/>
            <w:noWrap w:val="0"/>
            <w:vAlign w:val="top"/>
          </w:tcPr>
          <w:p w14:paraId="083FAD71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女</w:t>
            </w:r>
          </w:p>
        </w:tc>
      </w:tr>
      <w:tr w14:paraId="35E8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6" w:type="dxa"/>
            <w:noWrap w:val="0"/>
            <w:vAlign w:val="center"/>
          </w:tcPr>
          <w:p w14:paraId="151C51F8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3</w:t>
            </w:r>
          </w:p>
        </w:tc>
        <w:tc>
          <w:tcPr>
            <w:tcW w:w="2850" w:type="dxa"/>
            <w:noWrap w:val="0"/>
            <w:vAlign w:val="center"/>
          </w:tcPr>
          <w:p w14:paraId="302C1D73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195厘米</w:t>
            </w:r>
          </w:p>
        </w:tc>
        <w:tc>
          <w:tcPr>
            <w:tcW w:w="2848" w:type="dxa"/>
            <w:noWrap w:val="0"/>
            <w:vAlign w:val="center"/>
          </w:tcPr>
          <w:p w14:paraId="2A6F65A7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183厘米</w:t>
            </w:r>
          </w:p>
        </w:tc>
      </w:tr>
      <w:tr w14:paraId="67331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6" w:type="dxa"/>
            <w:noWrap w:val="0"/>
            <w:vAlign w:val="center"/>
          </w:tcPr>
          <w:p w14:paraId="2EA5D1FB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</w:t>
            </w:r>
          </w:p>
        </w:tc>
        <w:tc>
          <w:tcPr>
            <w:tcW w:w="2850" w:type="dxa"/>
            <w:noWrap w:val="0"/>
            <w:vAlign w:val="center"/>
          </w:tcPr>
          <w:p w14:paraId="31702E0D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193厘米</w:t>
            </w:r>
          </w:p>
        </w:tc>
        <w:tc>
          <w:tcPr>
            <w:tcW w:w="2848" w:type="dxa"/>
            <w:noWrap w:val="0"/>
            <w:vAlign w:val="center"/>
          </w:tcPr>
          <w:p w14:paraId="568C1071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180厘米</w:t>
            </w:r>
          </w:p>
        </w:tc>
      </w:tr>
      <w:tr w14:paraId="40D5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46" w:type="dxa"/>
            <w:noWrap w:val="0"/>
            <w:vAlign w:val="center"/>
          </w:tcPr>
          <w:p w14:paraId="0499DDC2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</w:t>
            </w:r>
          </w:p>
        </w:tc>
        <w:tc>
          <w:tcPr>
            <w:tcW w:w="2850" w:type="dxa"/>
            <w:noWrap w:val="0"/>
            <w:vAlign w:val="center"/>
          </w:tcPr>
          <w:p w14:paraId="4EA5DCA1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190厘米</w:t>
            </w:r>
          </w:p>
        </w:tc>
        <w:tc>
          <w:tcPr>
            <w:tcW w:w="2848" w:type="dxa"/>
            <w:noWrap w:val="0"/>
            <w:vAlign w:val="center"/>
          </w:tcPr>
          <w:p w14:paraId="4EF42D9A">
            <w:pPr>
              <w:spacing w:line="52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178厘米</w:t>
            </w:r>
          </w:p>
        </w:tc>
      </w:tr>
    </w:tbl>
    <w:p w14:paraId="3BD4E076">
      <w:pPr>
        <w:ind w:firstLine="600" w:firstLineChars="200"/>
        <w:jc w:val="left"/>
        <w:rPr>
          <w:rFonts w:hint="eastAsia" w:ascii="仿宋" w:hAnsi="仿宋" w:eastAsia="仿宋" w:cs="宋体"/>
          <w:spacing w:val="10"/>
          <w:kern w:val="20"/>
          <w:sz w:val="28"/>
          <w:szCs w:val="28"/>
        </w:rPr>
      </w:pPr>
      <w:r>
        <w:rPr>
          <w:rFonts w:hint="eastAsia" w:ascii="仿宋" w:hAnsi="仿宋" w:eastAsia="仿宋" w:cs="宋体"/>
          <w:spacing w:val="10"/>
          <w:kern w:val="20"/>
          <w:sz w:val="28"/>
          <w:szCs w:val="28"/>
        </w:rPr>
        <w:t xml:space="preserve">项目：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816"/>
        <w:gridCol w:w="1843"/>
        <w:gridCol w:w="1843"/>
        <w:gridCol w:w="1723"/>
      </w:tblGrid>
      <w:tr w14:paraId="2BD9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dxa"/>
            <w:vMerge w:val="restart"/>
            <w:tcBorders>
              <w:tl2br w:val="single" w:color="auto" w:sz="4" w:space="0"/>
            </w:tcBorders>
            <w:noWrap w:val="0"/>
            <w:vAlign w:val="top"/>
          </w:tcPr>
          <w:p w14:paraId="6C0941DC">
            <w:pPr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 xml:space="preserve">  年龄、性别</w:t>
            </w:r>
          </w:p>
          <w:p w14:paraId="4AF859A5">
            <w:pP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成绩、分值</w:t>
            </w:r>
          </w:p>
        </w:tc>
        <w:tc>
          <w:tcPr>
            <w:tcW w:w="3659" w:type="dxa"/>
            <w:gridSpan w:val="2"/>
            <w:noWrap w:val="0"/>
            <w:vAlign w:val="top"/>
          </w:tcPr>
          <w:p w14:paraId="4343C066">
            <w:pPr>
              <w:jc w:val="center"/>
              <w:rPr>
                <w:rFonts w:hint="eastAsia" w:ascii="仿宋" w:hAnsi="仿宋" w:eastAsia="仿宋" w:cs="宋体"/>
                <w:b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10"/>
                <w:kern w:val="20"/>
                <w:sz w:val="28"/>
                <w:szCs w:val="28"/>
              </w:rPr>
              <w:t>助跑摸高（厘米）</w:t>
            </w:r>
          </w:p>
        </w:tc>
        <w:tc>
          <w:tcPr>
            <w:tcW w:w="3566" w:type="dxa"/>
            <w:gridSpan w:val="2"/>
            <w:noWrap w:val="0"/>
            <w:vAlign w:val="top"/>
          </w:tcPr>
          <w:p w14:paraId="517E10AF">
            <w:pPr>
              <w:jc w:val="center"/>
              <w:rPr>
                <w:rFonts w:hint="eastAsia" w:ascii="仿宋" w:hAnsi="仿宋" w:eastAsia="仿宋" w:cs="宋体"/>
                <w:b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pacing w:val="10"/>
                <w:kern w:val="20"/>
                <w:sz w:val="28"/>
                <w:szCs w:val="28"/>
              </w:rPr>
              <w:t>5.8米×6折返跑（秒）</w:t>
            </w:r>
          </w:p>
        </w:tc>
      </w:tr>
      <w:tr w14:paraId="7809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19" w:type="dxa"/>
            <w:vMerge w:val="continue"/>
            <w:noWrap w:val="0"/>
            <w:vAlign w:val="top"/>
          </w:tcPr>
          <w:p w14:paraId="256E4C28">
            <w:pPr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top"/>
          </w:tcPr>
          <w:p w14:paraId="2BB03B69">
            <w:pPr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男</w:t>
            </w:r>
          </w:p>
        </w:tc>
        <w:tc>
          <w:tcPr>
            <w:tcW w:w="1843" w:type="dxa"/>
            <w:noWrap w:val="0"/>
            <w:vAlign w:val="top"/>
          </w:tcPr>
          <w:p w14:paraId="697BF7D8">
            <w:pPr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女</w:t>
            </w:r>
          </w:p>
        </w:tc>
        <w:tc>
          <w:tcPr>
            <w:tcW w:w="1843" w:type="dxa"/>
            <w:noWrap w:val="0"/>
            <w:vAlign w:val="top"/>
          </w:tcPr>
          <w:p w14:paraId="2A6B4F60">
            <w:pPr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男</w:t>
            </w:r>
          </w:p>
        </w:tc>
        <w:tc>
          <w:tcPr>
            <w:tcW w:w="1723" w:type="dxa"/>
            <w:noWrap w:val="0"/>
            <w:vAlign w:val="top"/>
          </w:tcPr>
          <w:p w14:paraId="0EC428E1">
            <w:pPr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女</w:t>
            </w:r>
          </w:p>
        </w:tc>
      </w:tr>
      <w:tr w14:paraId="53EE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36028AEF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10</w:t>
            </w:r>
          </w:p>
        </w:tc>
        <w:tc>
          <w:tcPr>
            <w:tcW w:w="1816" w:type="dxa"/>
            <w:noWrap w:val="0"/>
            <w:vAlign w:val="center"/>
          </w:tcPr>
          <w:p w14:paraId="2428D527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320</w:t>
            </w:r>
          </w:p>
        </w:tc>
        <w:tc>
          <w:tcPr>
            <w:tcW w:w="1843" w:type="dxa"/>
            <w:noWrap w:val="0"/>
            <w:vAlign w:val="center"/>
          </w:tcPr>
          <w:p w14:paraId="2924188B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290</w:t>
            </w:r>
          </w:p>
        </w:tc>
        <w:tc>
          <w:tcPr>
            <w:tcW w:w="1843" w:type="dxa"/>
            <w:noWrap w:val="0"/>
            <w:vAlign w:val="center"/>
          </w:tcPr>
          <w:p w14:paraId="74CAFAB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7.87</w:t>
            </w:r>
          </w:p>
        </w:tc>
        <w:tc>
          <w:tcPr>
            <w:tcW w:w="1723" w:type="dxa"/>
            <w:noWrap w:val="0"/>
            <w:vAlign w:val="center"/>
          </w:tcPr>
          <w:p w14:paraId="2617FE2E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9.40</w:t>
            </w:r>
          </w:p>
        </w:tc>
      </w:tr>
      <w:tr w14:paraId="3377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1358DB3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9</w:t>
            </w:r>
          </w:p>
        </w:tc>
        <w:tc>
          <w:tcPr>
            <w:tcW w:w="1816" w:type="dxa"/>
            <w:noWrap w:val="0"/>
            <w:vAlign w:val="center"/>
          </w:tcPr>
          <w:p w14:paraId="4BCA77B1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305</w:t>
            </w:r>
          </w:p>
        </w:tc>
        <w:tc>
          <w:tcPr>
            <w:tcW w:w="1843" w:type="dxa"/>
            <w:noWrap w:val="0"/>
            <w:vAlign w:val="center"/>
          </w:tcPr>
          <w:p w14:paraId="5DA8FA20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285</w:t>
            </w:r>
          </w:p>
        </w:tc>
        <w:tc>
          <w:tcPr>
            <w:tcW w:w="1843" w:type="dxa"/>
            <w:noWrap w:val="0"/>
            <w:vAlign w:val="center"/>
          </w:tcPr>
          <w:p w14:paraId="12EFC3F0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8.18</w:t>
            </w:r>
          </w:p>
        </w:tc>
        <w:tc>
          <w:tcPr>
            <w:tcW w:w="1723" w:type="dxa"/>
            <w:noWrap w:val="0"/>
            <w:vAlign w:val="center"/>
          </w:tcPr>
          <w:p w14:paraId="4AF3EEB1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9.66</w:t>
            </w:r>
          </w:p>
        </w:tc>
      </w:tr>
      <w:tr w14:paraId="47AB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23FBAA07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8</w:t>
            </w:r>
          </w:p>
        </w:tc>
        <w:tc>
          <w:tcPr>
            <w:tcW w:w="1816" w:type="dxa"/>
            <w:noWrap w:val="0"/>
            <w:vAlign w:val="center"/>
          </w:tcPr>
          <w:p w14:paraId="6BC8A8FA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293</w:t>
            </w:r>
          </w:p>
        </w:tc>
        <w:tc>
          <w:tcPr>
            <w:tcW w:w="1843" w:type="dxa"/>
            <w:noWrap w:val="0"/>
            <w:vAlign w:val="center"/>
          </w:tcPr>
          <w:p w14:paraId="0A9A19D8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280</w:t>
            </w:r>
          </w:p>
        </w:tc>
        <w:tc>
          <w:tcPr>
            <w:tcW w:w="1843" w:type="dxa"/>
            <w:noWrap w:val="0"/>
            <w:vAlign w:val="center"/>
          </w:tcPr>
          <w:p w14:paraId="705DB83D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8.56</w:t>
            </w:r>
          </w:p>
        </w:tc>
        <w:tc>
          <w:tcPr>
            <w:tcW w:w="1723" w:type="dxa"/>
            <w:noWrap w:val="0"/>
            <w:vAlign w:val="center"/>
          </w:tcPr>
          <w:p w14:paraId="5ECDDCDA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9.96</w:t>
            </w:r>
          </w:p>
        </w:tc>
      </w:tr>
      <w:tr w14:paraId="4B26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2D1D8D8B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7</w:t>
            </w:r>
          </w:p>
        </w:tc>
        <w:tc>
          <w:tcPr>
            <w:tcW w:w="1816" w:type="dxa"/>
            <w:noWrap w:val="0"/>
            <w:vAlign w:val="center"/>
          </w:tcPr>
          <w:p w14:paraId="5B290279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287</w:t>
            </w:r>
          </w:p>
        </w:tc>
        <w:tc>
          <w:tcPr>
            <w:tcW w:w="1843" w:type="dxa"/>
            <w:noWrap w:val="0"/>
            <w:vAlign w:val="center"/>
          </w:tcPr>
          <w:p w14:paraId="55148762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275</w:t>
            </w:r>
          </w:p>
        </w:tc>
        <w:tc>
          <w:tcPr>
            <w:tcW w:w="1843" w:type="dxa"/>
            <w:noWrap w:val="0"/>
            <w:vAlign w:val="center"/>
          </w:tcPr>
          <w:p w14:paraId="221FEE87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9.16</w:t>
            </w:r>
          </w:p>
        </w:tc>
        <w:tc>
          <w:tcPr>
            <w:tcW w:w="1723" w:type="dxa"/>
            <w:noWrap w:val="0"/>
            <w:vAlign w:val="center"/>
          </w:tcPr>
          <w:p w14:paraId="527285F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10.26</w:t>
            </w:r>
          </w:p>
        </w:tc>
      </w:tr>
      <w:tr w14:paraId="1B221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2A0DDE67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6</w:t>
            </w:r>
          </w:p>
        </w:tc>
        <w:tc>
          <w:tcPr>
            <w:tcW w:w="1816" w:type="dxa"/>
            <w:noWrap w:val="0"/>
            <w:vAlign w:val="center"/>
          </w:tcPr>
          <w:p w14:paraId="66DDA3C7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284</w:t>
            </w:r>
          </w:p>
        </w:tc>
        <w:tc>
          <w:tcPr>
            <w:tcW w:w="1843" w:type="dxa"/>
            <w:noWrap w:val="0"/>
            <w:vAlign w:val="center"/>
          </w:tcPr>
          <w:p w14:paraId="64093AE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270</w:t>
            </w:r>
          </w:p>
        </w:tc>
        <w:tc>
          <w:tcPr>
            <w:tcW w:w="1843" w:type="dxa"/>
            <w:noWrap w:val="0"/>
            <w:vAlign w:val="center"/>
          </w:tcPr>
          <w:p w14:paraId="5EBADFB6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9.81</w:t>
            </w:r>
          </w:p>
        </w:tc>
        <w:tc>
          <w:tcPr>
            <w:tcW w:w="1723" w:type="dxa"/>
            <w:noWrap w:val="0"/>
            <w:vAlign w:val="center"/>
          </w:tcPr>
          <w:p w14:paraId="2F86AEC8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10.66</w:t>
            </w:r>
          </w:p>
        </w:tc>
      </w:tr>
      <w:tr w14:paraId="00F2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1FA5FDDF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5</w:t>
            </w:r>
          </w:p>
        </w:tc>
        <w:tc>
          <w:tcPr>
            <w:tcW w:w="1816" w:type="dxa"/>
            <w:noWrap w:val="0"/>
            <w:vAlign w:val="center"/>
          </w:tcPr>
          <w:p w14:paraId="2D580726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280</w:t>
            </w:r>
          </w:p>
        </w:tc>
        <w:tc>
          <w:tcPr>
            <w:tcW w:w="1843" w:type="dxa"/>
            <w:noWrap w:val="0"/>
            <w:vAlign w:val="center"/>
          </w:tcPr>
          <w:p w14:paraId="4C48CBA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265</w:t>
            </w:r>
          </w:p>
        </w:tc>
        <w:tc>
          <w:tcPr>
            <w:tcW w:w="1843" w:type="dxa"/>
            <w:noWrap w:val="0"/>
            <w:vAlign w:val="center"/>
          </w:tcPr>
          <w:p w14:paraId="69396FEF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10.58</w:t>
            </w:r>
          </w:p>
        </w:tc>
        <w:tc>
          <w:tcPr>
            <w:tcW w:w="1723" w:type="dxa"/>
            <w:noWrap w:val="0"/>
            <w:vAlign w:val="center"/>
          </w:tcPr>
          <w:p w14:paraId="59461A28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11.07</w:t>
            </w:r>
          </w:p>
        </w:tc>
      </w:tr>
      <w:tr w14:paraId="444FE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2879AA1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4</w:t>
            </w:r>
          </w:p>
        </w:tc>
        <w:tc>
          <w:tcPr>
            <w:tcW w:w="1816" w:type="dxa"/>
            <w:noWrap w:val="0"/>
            <w:vAlign w:val="center"/>
          </w:tcPr>
          <w:p w14:paraId="503BAEB3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275</w:t>
            </w:r>
          </w:p>
        </w:tc>
        <w:tc>
          <w:tcPr>
            <w:tcW w:w="1843" w:type="dxa"/>
            <w:noWrap w:val="0"/>
            <w:vAlign w:val="center"/>
          </w:tcPr>
          <w:p w14:paraId="747AAE13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260</w:t>
            </w:r>
          </w:p>
        </w:tc>
        <w:tc>
          <w:tcPr>
            <w:tcW w:w="1843" w:type="dxa"/>
            <w:noWrap w:val="0"/>
            <w:vAlign w:val="center"/>
          </w:tcPr>
          <w:p w14:paraId="1A20422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11.38</w:t>
            </w:r>
          </w:p>
        </w:tc>
        <w:tc>
          <w:tcPr>
            <w:tcW w:w="1723" w:type="dxa"/>
            <w:noWrap w:val="0"/>
            <w:vAlign w:val="center"/>
          </w:tcPr>
          <w:p w14:paraId="30B963D1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11.87</w:t>
            </w:r>
          </w:p>
        </w:tc>
      </w:tr>
      <w:tr w14:paraId="63EAE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05716536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3</w:t>
            </w:r>
          </w:p>
        </w:tc>
        <w:tc>
          <w:tcPr>
            <w:tcW w:w="1816" w:type="dxa"/>
            <w:noWrap w:val="0"/>
            <w:vAlign w:val="center"/>
          </w:tcPr>
          <w:p w14:paraId="406211D3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270</w:t>
            </w:r>
          </w:p>
        </w:tc>
        <w:tc>
          <w:tcPr>
            <w:tcW w:w="1843" w:type="dxa"/>
            <w:noWrap w:val="0"/>
            <w:vAlign w:val="center"/>
          </w:tcPr>
          <w:p w14:paraId="34CF240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250</w:t>
            </w:r>
          </w:p>
        </w:tc>
        <w:tc>
          <w:tcPr>
            <w:tcW w:w="1843" w:type="dxa"/>
            <w:noWrap w:val="0"/>
            <w:vAlign w:val="center"/>
          </w:tcPr>
          <w:p w14:paraId="1631FE72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12.28</w:t>
            </w:r>
          </w:p>
        </w:tc>
        <w:tc>
          <w:tcPr>
            <w:tcW w:w="1723" w:type="dxa"/>
            <w:noWrap w:val="0"/>
            <w:vAlign w:val="center"/>
          </w:tcPr>
          <w:p w14:paraId="03362FE6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12.79</w:t>
            </w:r>
          </w:p>
        </w:tc>
      </w:tr>
      <w:tr w14:paraId="2A96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06752E46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</w:t>
            </w:r>
          </w:p>
        </w:tc>
        <w:tc>
          <w:tcPr>
            <w:tcW w:w="1816" w:type="dxa"/>
            <w:noWrap w:val="0"/>
            <w:vAlign w:val="center"/>
          </w:tcPr>
          <w:p w14:paraId="0843EFDB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265</w:t>
            </w:r>
          </w:p>
        </w:tc>
        <w:tc>
          <w:tcPr>
            <w:tcW w:w="1843" w:type="dxa"/>
            <w:noWrap w:val="0"/>
            <w:vAlign w:val="center"/>
          </w:tcPr>
          <w:p w14:paraId="1EAEAF50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240</w:t>
            </w:r>
          </w:p>
        </w:tc>
        <w:tc>
          <w:tcPr>
            <w:tcW w:w="1843" w:type="dxa"/>
            <w:noWrap w:val="0"/>
            <w:vAlign w:val="center"/>
          </w:tcPr>
          <w:p w14:paraId="574E47EF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13.18</w:t>
            </w:r>
          </w:p>
        </w:tc>
        <w:tc>
          <w:tcPr>
            <w:tcW w:w="1723" w:type="dxa"/>
            <w:noWrap w:val="0"/>
            <w:vAlign w:val="center"/>
          </w:tcPr>
          <w:p w14:paraId="4ABB5880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13.60</w:t>
            </w:r>
          </w:p>
        </w:tc>
      </w:tr>
      <w:tr w14:paraId="697B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2119" w:type="dxa"/>
            <w:noWrap w:val="0"/>
            <w:vAlign w:val="center"/>
          </w:tcPr>
          <w:p w14:paraId="1B92A274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</w:t>
            </w:r>
          </w:p>
        </w:tc>
        <w:tc>
          <w:tcPr>
            <w:tcW w:w="1816" w:type="dxa"/>
            <w:noWrap w:val="0"/>
            <w:vAlign w:val="center"/>
          </w:tcPr>
          <w:p w14:paraId="70749FA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260</w:t>
            </w:r>
          </w:p>
        </w:tc>
        <w:tc>
          <w:tcPr>
            <w:tcW w:w="1843" w:type="dxa"/>
            <w:noWrap w:val="0"/>
            <w:vAlign w:val="center"/>
          </w:tcPr>
          <w:p w14:paraId="03B382D6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230</w:t>
            </w:r>
          </w:p>
        </w:tc>
        <w:tc>
          <w:tcPr>
            <w:tcW w:w="1843" w:type="dxa"/>
            <w:noWrap w:val="0"/>
            <w:vAlign w:val="center"/>
          </w:tcPr>
          <w:p w14:paraId="485FD3B5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14.00</w:t>
            </w:r>
          </w:p>
        </w:tc>
        <w:tc>
          <w:tcPr>
            <w:tcW w:w="1723" w:type="dxa"/>
            <w:noWrap w:val="0"/>
            <w:vAlign w:val="center"/>
          </w:tcPr>
          <w:p w14:paraId="5751C690">
            <w:pPr>
              <w:spacing w:line="240" w:lineRule="exact"/>
              <w:jc w:val="center"/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10"/>
                <w:kern w:val="20"/>
                <w:sz w:val="28"/>
                <w:szCs w:val="28"/>
              </w:rPr>
              <w:t>14.52</w:t>
            </w:r>
          </w:p>
        </w:tc>
      </w:tr>
    </w:tbl>
    <w:p w14:paraId="512E31AD">
      <w:pPr>
        <w:jc w:val="left"/>
        <w:rPr>
          <w:rFonts w:hint="eastAsia"/>
          <w:spacing w:val="10"/>
          <w:kern w:val="20"/>
          <w:sz w:val="24"/>
        </w:rPr>
      </w:pPr>
    </w:p>
    <w:p w14:paraId="56B9C160">
      <w:pPr>
        <w:spacing w:line="520" w:lineRule="exact"/>
        <w:ind w:firstLine="600" w:firstLineChars="200"/>
        <w:jc w:val="left"/>
        <w:rPr>
          <w:rFonts w:hint="eastAsia" w:ascii="仿宋" w:hAnsi="仿宋" w:eastAsia="仿宋"/>
          <w:spacing w:val="10"/>
          <w:kern w:val="20"/>
          <w:sz w:val="28"/>
          <w:szCs w:val="28"/>
        </w:rPr>
      </w:pPr>
      <w:r>
        <w:rPr>
          <w:rFonts w:hint="eastAsia" w:ascii="仿宋" w:hAnsi="仿宋" w:eastAsia="仿宋"/>
          <w:spacing w:val="10"/>
          <w:kern w:val="20"/>
          <w:sz w:val="28"/>
          <w:szCs w:val="28"/>
        </w:rPr>
        <w:t>图1：全场运球、传接球投篮图示</w:t>
      </w:r>
    </w:p>
    <w:p w14:paraId="3ED847AE">
      <w:pPr>
        <w:jc w:val="center"/>
        <w:rPr>
          <w:rFonts w:hint="eastAsia" w:ascii="宋体" w:hAnsi="宋体" w:cs="宋体"/>
          <w:spacing w:val="10"/>
          <w:kern w:val="20"/>
          <w:sz w:val="28"/>
          <w:szCs w:val="28"/>
        </w:rPr>
      </w:pPr>
      <w:r>
        <w:rPr>
          <w:rFonts w:hint="eastAsia" w:ascii="宋体" w:hAnsi="宋体" w:cs="宋体"/>
          <w:spacing w:val="10"/>
          <w:kern w:val="20"/>
          <w:sz w:val="28"/>
          <w:szCs w:val="28"/>
        </w:rPr>
        <w:drawing>
          <wp:inline distT="0" distB="0" distL="114300" distR="114300">
            <wp:extent cx="5876290" cy="2801620"/>
            <wp:effectExtent l="0" t="0" r="10160" b="17780"/>
            <wp:docPr id="8" name="图片 1" descr="篮球线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篮球线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6290" cy="280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D7177">
      <w:pPr>
        <w:snapToGrid w:val="0"/>
        <w:spacing w:line="520" w:lineRule="exact"/>
        <w:rPr>
          <w:rFonts w:hint="eastAsia" w:ascii="楷体_GB2312" w:hAnsi="宋体" w:eastAsia="楷体_GB2312"/>
          <w:spacing w:val="10"/>
          <w:sz w:val="30"/>
          <w:szCs w:val="30"/>
        </w:rPr>
      </w:pPr>
    </w:p>
    <w:p w14:paraId="7800064B">
      <w:pPr>
        <w:snapToGrid w:val="0"/>
        <w:spacing w:line="520" w:lineRule="exact"/>
        <w:ind w:firstLine="640" w:firstLineChars="200"/>
        <w:rPr>
          <w:rFonts w:ascii="方正小标宋简体" w:hAnsi="宋体" w:eastAsia="方正小标宋简体"/>
          <w:spacing w:val="10"/>
          <w:sz w:val="30"/>
          <w:szCs w:val="30"/>
        </w:rPr>
      </w:pPr>
    </w:p>
    <w:p w14:paraId="66CD5BBC">
      <w:pPr>
        <w:snapToGrid w:val="0"/>
        <w:spacing w:line="520" w:lineRule="exact"/>
        <w:ind w:firstLine="640" w:firstLineChars="200"/>
        <w:rPr>
          <w:rFonts w:hint="eastAsia" w:ascii="楷体_GB2312" w:hAnsi="宋体" w:eastAsia="楷体_GB2312"/>
          <w:spacing w:val="10"/>
          <w:sz w:val="30"/>
          <w:szCs w:val="30"/>
        </w:rPr>
      </w:pPr>
      <w:r>
        <w:rPr>
          <w:rFonts w:hint="eastAsia" w:ascii="楷体_GB2312" w:hAnsi="宋体" w:eastAsia="楷体_GB2312"/>
          <w:spacing w:val="10"/>
          <w:sz w:val="30"/>
          <w:szCs w:val="30"/>
        </w:rPr>
        <w:t>（三）武术</w:t>
      </w:r>
    </w:p>
    <w:p w14:paraId="19204CE6">
      <w:pPr>
        <w:snapToGrid w:val="0"/>
        <w:spacing w:line="540" w:lineRule="exact"/>
        <w:ind w:firstLine="640" w:firstLineChars="200"/>
        <w:rPr>
          <w:rFonts w:ascii="黑体" w:hAnsi="黑体" w:eastAsia="黑体"/>
          <w:spacing w:val="10"/>
          <w:sz w:val="30"/>
          <w:szCs w:val="30"/>
        </w:rPr>
      </w:pPr>
      <w:r>
        <w:rPr>
          <w:rFonts w:hint="eastAsia" w:ascii="黑体" w:hAnsi="黑体" w:eastAsia="黑体"/>
          <w:spacing w:val="10"/>
          <w:sz w:val="30"/>
          <w:szCs w:val="30"/>
        </w:rPr>
        <w:t>测试标准</w:t>
      </w:r>
    </w:p>
    <w:p w14:paraId="6BE687A5">
      <w:pPr>
        <w:numPr>
          <w:ilvl w:val="0"/>
          <w:numId w:val="5"/>
        </w:numPr>
        <w:snapToGrid w:val="0"/>
        <w:spacing w:line="540" w:lineRule="exact"/>
        <w:ind w:firstLine="600" w:firstLineChars="200"/>
        <w:rPr>
          <w:rFonts w:hint="eastAsia" w:ascii="楷体_GB2312" w:hAnsi="楷体" w:eastAsia="楷体_GB2312"/>
          <w:spacing w:val="10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30米</w:t>
      </w:r>
    </w:p>
    <w:p w14:paraId="78AFBEF4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测试方法：分组按田径规则发令，用站立时起跑，穿球鞋，不能穿钉鞋。</w:t>
      </w:r>
    </w:p>
    <w:p w14:paraId="5F69CA2F">
      <w:pPr>
        <w:numPr>
          <w:ilvl w:val="0"/>
          <w:numId w:val="5"/>
        </w:numPr>
        <w:snapToGrid w:val="0"/>
        <w:spacing w:line="540" w:lineRule="exact"/>
        <w:ind w:firstLine="600" w:firstLineChars="200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立定跳远</w:t>
      </w:r>
    </w:p>
    <w:p w14:paraId="4247848D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测试方法：在少坑或平地上面一横线，受试者站立于横线后，双腿同时发力向前跳出，双腿脚同时落地，两横线至落点距离。</w:t>
      </w:r>
    </w:p>
    <w:p w14:paraId="25FDE1FC">
      <w:pPr>
        <w:numPr>
          <w:ilvl w:val="0"/>
          <w:numId w:val="5"/>
        </w:numPr>
        <w:snapToGrid w:val="0"/>
        <w:spacing w:line="540" w:lineRule="exact"/>
        <w:ind w:firstLine="600" w:firstLineChars="200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仰卧起坐</w:t>
      </w:r>
    </w:p>
    <w:p w14:paraId="5B6E30EC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测试方法：在软垫上屈膝仰卧，大小腿夹角成90度，两手指交叉置于头后，另一同伴双手握住受试者两侧踝关节，将双足固定于地面，当受试者听到开始口令，双手抱头，收腹使躯干完成做起动作，双肘关节触及双膝后，还原至开始姿势为成功一次。</w:t>
      </w:r>
    </w:p>
    <w:p w14:paraId="103D9FD2">
      <w:pPr>
        <w:numPr>
          <w:ilvl w:val="0"/>
          <w:numId w:val="5"/>
        </w:numPr>
        <w:snapToGrid w:val="0"/>
        <w:spacing w:line="540" w:lineRule="exact"/>
        <w:ind w:firstLine="600" w:firstLineChars="200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四种腿法</w:t>
      </w:r>
    </w:p>
    <w:p w14:paraId="58047E95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包括：正踢腿，侧踢腿，外摆腿，里合腿</w:t>
      </w:r>
    </w:p>
    <w:p w14:paraId="5AF3E786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评分方法：动作规格，踢腿速度</w:t>
      </w:r>
    </w:p>
    <w:p w14:paraId="73B955DD">
      <w:pPr>
        <w:snapToGrid w:val="0"/>
        <w:spacing w:line="540" w:lineRule="exact"/>
        <w:rPr>
          <w:rFonts w:hint="eastAsia" w:ascii="楷体_GB2312" w:hAnsi="楷体_GB2312" w:eastAsia="楷体_GB2312" w:cs="楷体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</w:t>
      </w:r>
      <w:r>
        <w:rPr>
          <w:rFonts w:hint="eastAsia" w:ascii="楷体_GB2312" w:hAnsi="楷体_GB2312" w:eastAsia="楷体_GB2312" w:cs="楷体_GB2312"/>
          <w:sz w:val="30"/>
          <w:szCs w:val="30"/>
        </w:rPr>
        <w:t xml:space="preserve"> 5.</w:t>
      </w:r>
      <w:r>
        <w:rPr>
          <w:rFonts w:hint="eastAsia" w:ascii="楷体_GB2312" w:hAnsi="楷体_GB2312" w:eastAsia="楷体_GB2312" w:cs="楷体_GB2312"/>
          <w:sz w:val="30"/>
          <w:szCs w:val="30"/>
          <w:lang w:val="en"/>
        </w:rPr>
        <w:t xml:space="preserve"> </w:t>
      </w:r>
      <w:r>
        <w:rPr>
          <w:rFonts w:hint="eastAsia" w:ascii="楷体_GB2312" w:hAnsi="楷体_GB2312" w:eastAsia="楷体_GB2312" w:cs="楷体_GB2312"/>
          <w:sz w:val="30"/>
          <w:szCs w:val="30"/>
        </w:rPr>
        <w:t>四种跳跃</w:t>
      </w:r>
    </w:p>
    <w:p w14:paraId="1CE7C929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包括：腾空飞脚，旋风脚，摆连腿，旋子，</w:t>
      </w:r>
    </w:p>
    <w:p w14:paraId="1C3B4FEA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评分方法：动作规格，腾空高度</w:t>
      </w:r>
    </w:p>
    <w:p w14:paraId="731EBFE7">
      <w:pPr>
        <w:snapToGrid w:val="0"/>
        <w:spacing w:line="540" w:lineRule="exact"/>
        <w:rPr>
          <w:rFonts w:hint="eastAsia" w:ascii="楷体_GB2312" w:hAnsi="楷体" w:eastAsia="楷体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</w:t>
      </w:r>
      <w:r>
        <w:rPr>
          <w:rFonts w:hint="eastAsia" w:ascii="楷体_GB2312" w:hAnsi="楷体" w:eastAsia="楷体_GB2312"/>
          <w:sz w:val="30"/>
          <w:szCs w:val="30"/>
        </w:rPr>
        <w:t>6</w:t>
      </w:r>
      <w:r>
        <w:rPr>
          <w:rFonts w:ascii="楷体_GB2312" w:hAnsi="楷体" w:eastAsia="楷体_GB2312"/>
          <w:sz w:val="30"/>
          <w:szCs w:val="30"/>
        </w:rPr>
        <w:t>.</w:t>
      </w:r>
      <w:r>
        <w:rPr>
          <w:rFonts w:ascii="楷体_GB2312" w:hAnsi="楷体" w:eastAsia="楷体_GB2312"/>
          <w:sz w:val="30"/>
          <w:szCs w:val="30"/>
          <w:lang w:val="en"/>
        </w:rPr>
        <w:t xml:space="preserve"> </w:t>
      </w:r>
      <w:r>
        <w:rPr>
          <w:rFonts w:hint="eastAsia" w:ascii="楷体_GB2312" w:hAnsi="楷体" w:eastAsia="楷体_GB2312"/>
          <w:sz w:val="30"/>
          <w:szCs w:val="30"/>
        </w:rPr>
        <w:t>拳术和器械[器械任选]</w:t>
      </w:r>
    </w:p>
    <w:p w14:paraId="793015F0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评分方法：按武术规则进行评分</w:t>
      </w:r>
    </w:p>
    <w:p w14:paraId="328602E3">
      <w:pPr>
        <w:snapToGrid w:val="0"/>
        <w:spacing w:line="54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专项素质测试成绩表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7"/>
        <w:gridCol w:w="1262"/>
        <w:gridCol w:w="1368"/>
        <w:gridCol w:w="1368"/>
        <w:gridCol w:w="1368"/>
        <w:gridCol w:w="1037"/>
      </w:tblGrid>
      <w:tr w14:paraId="3918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B2C7E">
            <w:pPr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分值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1886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E3E017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6分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0D56E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7分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FA5E81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8.5分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FC12F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 w:val="16"/>
                <w:szCs w:val="16"/>
                <w:lang w:val="en-US" w:eastAsia="zh-CN"/>
              </w:rPr>
              <w:t>10分</w:t>
            </w:r>
          </w:p>
        </w:tc>
      </w:tr>
      <w:tr w14:paraId="684F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F9B98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30米冲刺 [秒]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3BF75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女子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139C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5．5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03C8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5．2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B6C9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4．8 0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943C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4．6</w:t>
            </w:r>
          </w:p>
        </w:tc>
      </w:tr>
      <w:tr w14:paraId="6154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vMerge w:val="continue"/>
            <w:noWrap w:val="0"/>
            <w:vAlign w:val="center"/>
          </w:tcPr>
          <w:p w14:paraId="0D2468E1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2518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男子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F893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5．0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0450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4．7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3E88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4．3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7B434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4．1</w:t>
            </w:r>
          </w:p>
        </w:tc>
      </w:tr>
      <w:tr w14:paraId="09F7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8696">
            <w:pPr>
              <w:snapToGrid w:val="0"/>
              <w:spacing w:line="360" w:lineRule="auto"/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立定跳远 [米]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F345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女子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3A83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1．8 0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21B8E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1．9 0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548D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2．05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2250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2．1 5</w:t>
            </w:r>
          </w:p>
        </w:tc>
      </w:tr>
      <w:tr w14:paraId="5B39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vMerge w:val="continue"/>
            <w:noWrap w:val="0"/>
            <w:vAlign w:val="center"/>
          </w:tcPr>
          <w:p w14:paraId="44889A25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7968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男子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518E5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2．00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1B46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2．1 0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7DB6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2．25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2A92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2．4 0</w:t>
            </w:r>
          </w:p>
        </w:tc>
      </w:tr>
      <w:tr w14:paraId="038E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vMerge w:val="restart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D8D96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仰卧起坐1分钟[个]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413DD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女子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B46C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36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A6A3B2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41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0B0D1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48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FA428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52</w:t>
            </w:r>
          </w:p>
        </w:tc>
      </w:tr>
      <w:tr w14:paraId="3D52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vMerge w:val="continue"/>
            <w:noWrap w:val="0"/>
            <w:vAlign w:val="center"/>
          </w:tcPr>
          <w:p w14:paraId="43CD7B24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7134A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男子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DF98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4 0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1A97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45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047CD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5 3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1DDD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58</w:t>
            </w:r>
          </w:p>
        </w:tc>
      </w:tr>
      <w:tr w14:paraId="5F96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852DD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正压腿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1CC7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734A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脚触头顶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6530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脚触前额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8965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脚触鼻尖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0AC16F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脚触嘴</w:t>
            </w:r>
          </w:p>
        </w:tc>
      </w:tr>
      <w:tr w14:paraId="7E65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555ED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4种腿法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40316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B67F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0-6.9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77144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6.9-8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EBE7A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8-8.5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9CDF2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8.6-10</w:t>
            </w:r>
          </w:p>
        </w:tc>
      </w:tr>
      <w:tr w14:paraId="287E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E48A7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4种跳跃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21671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D90B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0-6.9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16183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6.9-8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87779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8-8.5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B9DF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8.6-10</w:t>
            </w:r>
          </w:p>
        </w:tc>
      </w:tr>
      <w:tr w14:paraId="23EE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A8AAB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拳术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20分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3BDCC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2AECC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0-14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D6B12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14.1-16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8883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16.1-17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02A8">
            <w:pPr>
              <w:snapToGrid w:val="0"/>
              <w:spacing w:line="360" w:lineRule="auto"/>
              <w:jc w:val="center"/>
              <w:rPr>
                <w:rFonts w:hint="default" w:ascii="仿宋" w:hAnsi="仿宋" w:eastAsia="仿宋"/>
                <w:b/>
                <w:spacing w:val="10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17.1-20</w:t>
            </w:r>
          </w:p>
        </w:tc>
      </w:tr>
      <w:tr w14:paraId="65CF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35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7F55D">
            <w:pPr>
              <w:snapToGrid w:val="0"/>
              <w:spacing w:line="360" w:lineRule="auto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器械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20分</w:t>
            </w:r>
            <w:r>
              <w:rPr>
                <w:rFonts w:hint="eastAsia" w:ascii="仿宋" w:hAnsi="仿宋" w:eastAsia="仿宋"/>
                <w:b/>
                <w:spacing w:val="10"/>
                <w:szCs w:val="21"/>
                <w:lang w:eastAsia="zh-CN"/>
              </w:rPr>
              <w:t>）</w:t>
            </w:r>
          </w:p>
        </w:tc>
        <w:tc>
          <w:tcPr>
            <w:tcW w:w="1262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24486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7BE3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0-14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5066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14.1-16</w:t>
            </w:r>
          </w:p>
        </w:tc>
        <w:tc>
          <w:tcPr>
            <w:tcW w:w="136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93554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16.1-17</w:t>
            </w:r>
          </w:p>
        </w:tc>
        <w:tc>
          <w:tcPr>
            <w:tcW w:w="1037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3F836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  <w:lang w:val="en-US" w:eastAsia="zh-CN"/>
              </w:rPr>
              <w:t>17.1-20</w:t>
            </w:r>
          </w:p>
        </w:tc>
      </w:tr>
    </w:tbl>
    <w:p w14:paraId="541B6C1E">
      <w:pPr>
        <w:snapToGrid w:val="0"/>
        <w:rPr>
          <w:rFonts w:ascii="仿宋" w:hAnsi="仿宋" w:eastAsia="仿宋"/>
          <w:spacing w:val="10"/>
          <w:sz w:val="28"/>
          <w:szCs w:val="28"/>
        </w:rPr>
      </w:pPr>
    </w:p>
    <w:p w14:paraId="241D0ECA">
      <w:pPr>
        <w:snapToGrid w:val="0"/>
        <w:rPr>
          <w:rFonts w:ascii="仿宋" w:hAnsi="仿宋" w:eastAsia="仿宋"/>
          <w:spacing w:val="10"/>
          <w:sz w:val="28"/>
          <w:szCs w:val="28"/>
        </w:rPr>
      </w:pPr>
    </w:p>
    <w:p w14:paraId="156F71A8">
      <w:pPr>
        <w:snapToGrid w:val="0"/>
        <w:rPr>
          <w:rFonts w:hint="eastAsia" w:ascii="仿宋" w:hAnsi="仿宋" w:eastAsia="楷体_GB2312"/>
          <w:spacing w:val="10"/>
          <w:sz w:val="28"/>
          <w:szCs w:val="28"/>
          <w:lang w:eastAsia="zh-CN"/>
        </w:rPr>
      </w:pPr>
      <w:r>
        <w:rPr>
          <w:rFonts w:hint="eastAsia" w:ascii="楷体_GB2312" w:hAnsi="宋体" w:eastAsia="楷体_GB2312"/>
          <w:spacing w:val="10"/>
          <w:sz w:val="30"/>
          <w:szCs w:val="30"/>
        </w:rPr>
        <w:t>（</w:t>
      </w:r>
      <w:r>
        <w:rPr>
          <w:rFonts w:hint="eastAsia" w:ascii="楷体_GB2312" w:hAnsi="宋体" w:eastAsia="楷体_GB2312"/>
          <w:spacing w:val="10"/>
          <w:sz w:val="30"/>
          <w:szCs w:val="30"/>
          <w:lang w:val="en-US" w:eastAsia="zh-CN"/>
        </w:rPr>
        <w:t>四</w:t>
      </w:r>
      <w:r>
        <w:rPr>
          <w:rFonts w:hint="eastAsia" w:ascii="楷体_GB2312" w:hAnsi="宋体" w:eastAsia="楷体_GB2312"/>
          <w:spacing w:val="10"/>
          <w:sz w:val="30"/>
          <w:szCs w:val="30"/>
        </w:rPr>
        <w:t>）</w:t>
      </w:r>
      <w:r>
        <w:rPr>
          <w:rFonts w:hint="eastAsia" w:ascii="楷体_GB2312" w:hAnsi="宋体" w:eastAsia="楷体_GB2312"/>
          <w:spacing w:val="10"/>
          <w:sz w:val="30"/>
          <w:szCs w:val="30"/>
          <w:lang w:val="en-US" w:eastAsia="zh-CN"/>
        </w:rPr>
        <w:t>乒乓球</w:t>
      </w:r>
    </w:p>
    <w:p w14:paraId="244D5A4E">
      <w:pPr>
        <w:snapToGrid w:val="0"/>
        <w:rPr>
          <w:rFonts w:ascii="仿宋" w:hAnsi="仿宋" w:eastAsia="仿宋"/>
          <w:spacing w:val="10"/>
          <w:sz w:val="28"/>
          <w:szCs w:val="28"/>
        </w:rPr>
      </w:pPr>
    </w:p>
    <w:p w14:paraId="45512842">
      <w:pPr>
        <w:snapToGrid w:val="0"/>
        <w:spacing w:line="540" w:lineRule="exact"/>
        <w:ind w:firstLine="640" w:firstLineChars="200"/>
        <w:rPr>
          <w:rFonts w:ascii="黑体" w:hAnsi="黑体" w:eastAsia="黑体"/>
          <w:spacing w:val="10"/>
          <w:sz w:val="30"/>
          <w:szCs w:val="30"/>
        </w:rPr>
      </w:pPr>
      <w:r>
        <w:rPr>
          <w:rFonts w:hint="eastAsia" w:ascii="黑体" w:hAnsi="黑体" w:eastAsia="黑体"/>
          <w:spacing w:val="10"/>
          <w:sz w:val="30"/>
          <w:szCs w:val="30"/>
        </w:rPr>
        <w:t>乒乓球测试标准</w:t>
      </w:r>
    </w:p>
    <w:p w14:paraId="0842AF1C">
      <w:pPr>
        <w:snapToGrid w:val="0"/>
        <w:spacing w:line="5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/>
          <w:sz w:val="30"/>
          <w:szCs w:val="30"/>
        </w:rPr>
        <w:t xml:space="preserve">   </w:t>
      </w:r>
      <w:r>
        <w:rPr>
          <w:rFonts w:hint="eastAsia" w:ascii="仿宋_GB2312" w:hAnsi="仿宋" w:eastAsia="仿宋_GB2312"/>
          <w:sz w:val="30"/>
          <w:szCs w:val="30"/>
        </w:rPr>
        <w:t>总分(100分)=素质(50分)+技术(50分)，60分以上为合格。</w:t>
      </w:r>
    </w:p>
    <w:p w14:paraId="0074E500">
      <w:pPr>
        <w:snapToGrid w:val="0"/>
        <w:spacing w:line="5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</w:t>
      </w:r>
      <w:r>
        <w:rPr>
          <w:rFonts w:hint="eastAsia" w:ascii="黑体" w:hAnsi="黑体" w:eastAsia="黑体"/>
          <w:sz w:val="30"/>
          <w:szCs w:val="30"/>
        </w:rPr>
        <w:t>测试内容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 w14:paraId="1B6EBA54">
      <w:pPr>
        <w:snapToGrid w:val="0"/>
        <w:spacing w:line="540" w:lineRule="exact"/>
        <w:rPr>
          <w:rFonts w:ascii="楷体_GB2312" w:hAnsi="楷体" w:eastAsia="楷体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</w:t>
      </w:r>
      <w:r>
        <w:rPr>
          <w:rFonts w:hint="eastAsia" w:ascii="仿宋_GB2312" w:hAnsi="仿宋" w:eastAsia="仿宋_GB2312"/>
          <w:b/>
          <w:sz w:val="30"/>
          <w:szCs w:val="30"/>
        </w:rPr>
        <w:t xml:space="preserve">   </w:t>
      </w:r>
      <w:r>
        <w:rPr>
          <w:rFonts w:hint="eastAsia" w:ascii="楷体_GB2312" w:hAnsi="楷体" w:eastAsia="楷体_GB2312"/>
          <w:sz w:val="30"/>
          <w:szCs w:val="30"/>
        </w:rPr>
        <w:t>1.素质部分：(50分)</w:t>
      </w:r>
    </w:p>
    <w:p w14:paraId="78FB1A1D">
      <w:pPr>
        <w:snapToGrid w:val="0"/>
        <w:spacing w:line="54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立定跳远、对墙击球、10米×4折返跑、45秒单摇跳绳、移步换球，每项10分  满分50分。</w:t>
      </w:r>
    </w:p>
    <w:p w14:paraId="4F5B9C1C">
      <w:pPr>
        <w:snapToGrid w:val="0"/>
        <w:spacing w:line="540" w:lineRule="exact"/>
        <w:ind w:firstLine="900" w:firstLineChars="3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说明：</w:t>
      </w:r>
    </w:p>
    <w:p w14:paraId="009D7BF3">
      <w:pPr>
        <w:snapToGrid w:val="0"/>
        <w:spacing w:line="5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（1）跳绳(45秒单摇)：测验用绳统一准备也可以自备。在直径2米的圆圈内进行测验，不得跳出规定的区域，区域外所跳次数无效。发令开始计时，在45秒内累计数。采用双足单摇跳，即双足同时跳离地面摇绳1次为有效。在测验中如出现断绳等故障，测验员可根据情况决定是否另其重跳，如运动员自动放弃重跳该运动员断绳前所跳数字有效，如需重跳，继绳前所跳次数无效，重新计数，即使重新跳，次数不如前次多，也以后者为准。跳绳计数员最好三人，不得少于两人。三人计数方法按田径规则三块表计时方式处理。两人记数取二人平均数。</w:t>
      </w:r>
    </w:p>
    <w:p w14:paraId="46E0236D">
      <w:pPr>
        <w:snapToGrid w:val="0"/>
        <w:spacing w:line="5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（2）移步换球：在乒乓球台边线的一侧进行。球台两端各方一球筐。球筐要扁平高度不超过5厘米，直径不超过30厘米。筐内装l 5个乒乓球。开始前运动员站于左侧球筐前，听信号后右手从筐内拾起一个球并迅速向右移动(步伐不限)途中：将球换到左手放入右侧球筐内，每次只能放一个球再往返，直到将左侧球筐内15只球全部放入右侧球筐为止，计其所需时间。(如球脱手落地或从筐内弹出，测验员立即补球于左球筐内返回重做。直至15个球均在右侧球筐内为止。)</w:t>
      </w:r>
    </w:p>
    <w:p w14:paraId="23486463">
      <w:pPr>
        <w:snapToGrid w:val="0"/>
        <w:spacing w:line="54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（3）立定跳远要求同田径项目一致</w:t>
      </w:r>
    </w:p>
    <w:p w14:paraId="576C0806">
      <w:pPr>
        <w:snapToGrid w:val="0"/>
        <w:spacing w:line="54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（4）10米×4往返跑要求同田径项目一致。</w:t>
      </w:r>
    </w:p>
    <w:p w14:paraId="7E9BF155">
      <w:pPr>
        <w:snapToGrid w:val="0"/>
        <w:spacing w:line="540" w:lineRule="exact"/>
        <w:ind w:firstLine="6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（5）30秒对墙击球，离墙1米，高度1.</w:t>
      </w:r>
      <w:r>
        <w:rPr>
          <w:rFonts w:ascii="仿宋_GB2312" w:hAnsi="仿宋" w:eastAsia="仿宋_GB2312"/>
          <w:sz w:val="30"/>
          <w:szCs w:val="30"/>
        </w:rPr>
        <w:t>5</w:t>
      </w:r>
      <w:r>
        <w:rPr>
          <w:rFonts w:hint="eastAsia" w:ascii="仿宋_GB2312" w:hAnsi="仿宋" w:eastAsia="仿宋_GB2312"/>
          <w:sz w:val="30"/>
          <w:szCs w:val="30"/>
        </w:rPr>
        <w:t>米，直径40厘米把球垫在圈内为有效。</w:t>
      </w:r>
    </w:p>
    <w:p w14:paraId="12B669D7">
      <w:pPr>
        <w:snapToGrid w:val="0"/>
        <w:spacing w:line="540" w:lineRule="exact"/>
        <w:ind w:firstLine="600" w:firstLineChars="200"/>
        <w:rPr>
          <w:rFonts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2.基本技术部分：(50分)</w:t>
      </w:r>
    </w:p>
    <w:p w14:paraId="3B555114">
      <w:pPr>
        <w:snapToGrid w:val="0"/>
        <w:spacing w:line="5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    （1）、2／3台正手定点走位攻(拉)对1／2台反手推，10分。说明：学生从发球开始每一个球连续攻（拉）8板得一分，每人10个球，共10分。</w:t>
      </w:r>
    </w:p>
    <w:p w14:paraId="0695451C">
      <w:pPr>
        <w:snapToGrid w:val="0"/>
        <w:spacing w:line="5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（2）、左右2／3台正反手攻或正反手削对1／2台反手推，10分。说明：学生从发球开始每一个球连续攻（拉）8板得一分，每人10个球，共10分。</w:t>
      </w:r>
    </w:p>
    <w:p w14:paraId="7B863C85">
      <w:pPr>
        <w:snapToGrid w:val="0"/>
        <w:spacing w:line="54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（3）、发下旋、搓长球、拉弧圈球，10分。说明：学生发对方正手位下旋短球、对方搓长球、学生拉上台为得一分球，每人10个球，共10分。</w:t>
      </w:r>
    </w:p>
    <w:p w14:paraId="19BA86DF">
      <w:pPr>
        <w:snapToGrid w:val="0"/>
        <w:spacing w:line="54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4）、技术评定：20分：学生在进行以上三项技术测试时，考评人员要对学生的基本手法、步法等基本动作进行测评，在以上测试的基础上由测验员统一编组，或两人自由编组，二人一组对练。重点观测基本技术与战术在实战中应用水平。评分为优秀（18-20）、良好（15-17）、及格（12-14）、不及格（0-11）</w:t>
      </w:r>
    </w:p>
    <w:p w14:paraId="70EEE209">
      <w:pPr>
        <w:snapToGrid w:val="0"/>
        <w:spacing w:line="540" w:lineRule="exact"/>
        <w:ind w:firstLine="600" w:firstLineChars="200"/>
        <w:rPr>
          <w:rFonts w:ascii="楷体_GB2312" w:hAnsi="楷体" w:eastAsia="楷体_GB2312"/>
          <w:sz w:val="30"/>
          <w:szCs w:val="30"/>
        </w:rPr>
      </w:pPr>
      <w:r>
        <w:rPr>
          <w:rFonts w:hint="eastAsia" w:ascii="楷体_GB2312" w:hAnsi="楷体" w:eastAsia="楷体_GB2312"/>
          <w:sz w:val="30"/>
          <w:szCs w:val="30"/>
        </w:rPr>
        <w:t>3.乒乓球评分测试标准</w:t>
      </w:r>
    </w:p>
    <w:p w14:paraId="602CC9DC">
      <w:pPr>
        <w:snapToGrid w:val="0"/>
        <w:spacing w:line="540" w:lineRule="exact"/>
        <w:ind w:firstLine="56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（1）测试项目：立定跳远(厘米)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14:paraId="3D891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BD1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-3810</wp:posOffset>
                      </wp:positionV>
                      <wp:extent cx="944880" cy="757555"/>
                      <wp:effectExtent l="3175" t="3810" r="4445" b="19685"/>
                      <wp:wrapNone/>
                      <wp:docPr id="9" name="直接箭头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44880" cy="757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5pt;margin-top:-0.3pt;height:59.65pt;width:74.4pt;z-index:251663360;mso-width-relative:page;mso-height-relative:page;" filled="f" stroked="t" coordsize="21600,21600" o:gfxdata="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rt6iNgAAAAJAQAADwAAAAAAAAABACAA&#10;AAAiAAAAZHJzL2Rvd25yZXYueG1sUEsBAhQAFAAAAAgAh07iQKxf6XINAgAA7wMAAA4AAAAAAAAA&#10;AQAgAAAAJwEAAGRycy9lMm9Eb2MueG1sUEsFBgAAAAAGAAYAWQEAAK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-5715</wp:posOffset>
                      </wp:positionV>
                      <wp:extent cx="906780" cy="323850"/>
                      <wp:effectExtent l="1905" t="4445" r="5715" b="1460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0678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85pt;margin-top:-0.45pt;height:25.5pt;width:71.4pt;z-index:251662336;mso-width-relative:page;mso-height-relative:page;" filled="f" stroked="t" coordsize="21600,21600" o:gfxdata="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33MNNkAAAAIAQAADwAAAAAAAAAB&#10;ACAAAAAiAAAAZHJzL2Rvd25yZXYueG1sUEsBAhQAFAAAAAgAh07iQJyD0qYPAgAA8QMAAA4AAAAA&#10;AAAAAQAgAAAAKAEAAGRycy9lMm9Eb2MueG1sUEsFBgAAAAAGAAYAWQEAAKk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 xml:space="preserve">  年龄</w:t>
            </w:r>
          </w:p>
          <w:p w14:paraId="48934DE0">
            <w:pPr>
              <w:snapToGrid w:val="0"/>
              <w:spacing w:line="240" w:lineRule="exact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标</w:t>
            </w:r>
          </w:p>
          <w:p w14:paraId="40949B48">
            <w:pPr>
              <w:snapToGrid w:val="0"/>
              <w:spacing w:line="240" w:lineRule="exact"/>
              <w:ind w:firstLine="231" w:firstLineChars="100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准  性</w:t>
            </w:r>
          </w:p>
          <w:p w14:paraId="5F8B566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4445</wp:posOffset>
                      </wp:positionV>
                      <wp:extent cx="940435" cy="290830"/>
                      <wp:effectExtent l="1270" t="4445" r="10795" b="9525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40435" cy="290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15pt;margin-top:0.35pt;height:22.9pt;width:74.05pt;z-index:251664384;mso-width-relative:page;mso-height-relative:page;" filled="f" stroked="t" coordsize="21600,21600" o:gfxdata="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FColLYAAAABwEAAA8AAAAAAAAA&#10;AQAgAAAAIgAAAGRycy9kb3ducmV2LnhtbFBLAQIUABQAAAAIAIdO4kAL2DE9EQIAAPEDAAAOAAAA&#10;AAAAAAEAIAAAACcBAABkcnMvZTJvRG9jLnhtbFBLBQYAAAAABgAGAFkBAACq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 xml:space="preserve">      别</w:t>
            </w:r>
          </w:p>
          <w:p w14:paraId="7E7F3D12">
            <w:pPr>
              <w:snapToGrid w:val="0"/>
              <w:spacing w:line="240" w:lineRule="exact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得分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82DF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11岁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8C251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12岁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C5E53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13岁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799C2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14岁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0A16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15岁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CF3D8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16岁</w:t>
            </w:r>
          </w:p>
        </w:tc>
      </w:tr>
      <w:tr w14:paraId="615D4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EFEF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A653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B6126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3301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ECEF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C7B2B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70614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03B48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164E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0298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CC2B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0873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BC45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</w:tr>
      <w:tr w14:paraId="7520B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CBAB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96D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1A50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D51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284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18CD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E9F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9E7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240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B4FB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DDBE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208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ECAF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1DD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225</w:t>
            </w:r>
          </w:p>
        </w:tc>
      </w:tr>
      <w:tr w14:paraId="5BF72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CB7CE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9.5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5EF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6E4D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FA70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B8EF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C48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186A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AC8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B744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D476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86A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6F9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DC6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218</w:t>
            </w:r>
          </w:p>
        </w:tc>
      </w:tr>
      <w:tr w14:paraId="6C54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E851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9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8DD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214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F1A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195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5BB8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221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4C5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198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A12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227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8142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199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7216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FDC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204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DC1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242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887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207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995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246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440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210</w:t>
            </w:r>
          </w:p>
        </w:tc>
      </w:tr>
      <w:tr w14:paraId="6B3C9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F07D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8.5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AD88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F34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188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3F4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217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C217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B16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223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FF61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191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6F30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228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BFC5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196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CDE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238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6508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199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B5C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242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79E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202</w:t>
            </w:r>
          </w:p>
        </w:tc>
      </w:tr>
      <w:tr w14:paraId="4860C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F351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657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52D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3E8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7859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876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56C7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04B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A0B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6E7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40B6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D44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968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194</w:t>
            </w:r>
          </w:p>
        </w:tc>
      </w:tr>
      <w:tr w14:paraId="48250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2BB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7.5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BE25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021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0CD2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221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7C3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ABB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BEF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CCB4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01A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FCD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A6D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230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940C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188</w:t>
            </w:r>
          </w:p>
        </w:tc>
      </w:tr>
      <w:tr w14:paraId="2D90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D2AB8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DDF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010B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DC24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4FF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681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33C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22E6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D1F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082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3E3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38A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581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183</w:t>
            </w:r>
          </w:p>
        </w:tc>
      </w:tr>
      <w:tr w14:paraId="3100D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7B8E8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6.5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B0E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3F1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ECF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5A0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3226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8DC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A23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7782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88B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A98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658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221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AAB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176</w:t>
            </w:r>
          </w:p>
        </w:tc>
      </w:tr>
      <w:tr w14:paraId="7CD3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3E69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DC2A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263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65BD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3781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EF6B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B6DD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78C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220E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206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98A7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59B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2B6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168</w:t>
            </w:r>
          </w:p>
        </w:tc>
      </w:tr>
      <w:tr w14:paraId="63051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0C05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5368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50C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479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294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1D1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037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9BEC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4C2B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6C4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5A1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7B77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205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A105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160</w:t>
            </w:r>
          </w:p>
        </w:tc>
      </w:tr>
      <w:tr w14:paraId="202C0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9553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71E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409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140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E2A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3B24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142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575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178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9E69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143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2A74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184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2D5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F21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C614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149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E6A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195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CEF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15O</w:t>
            </w:r>
          </w:p>
        </w:tc>
      </w:tr>
    </w:tbl>
    <w:p w14:paraId="714A9269">
      <w:pPr>
        <w:snapToGrid w:val="0"/>
        <w:ind w:firstLine="560"/>
        <w:rPr>
          <w:rFonts w:ascii="仿宋" w:hAnsi="仿宋" w:eastAsia="仿宋"/>
          <w:sz w:val="28"/>
          <w:szCs w:val="28"/>
        </w:rPr>
      </w:pPr>
    </w:p>
    <w:p w14:paraId="28BBC252">
      <w:pPr>
        <w:snapToGrid w:val="0"/>
        <w:ind w:firstLine="560"/>
        <w:rPr>
          <w:rFonts w:ascii="仿宋_GB2312" w:hAnsi="仿宋" w:eastAsia="仿宋_GB2312"/>
          <w:sz w:val="30"/>
          <w:szCs w:val="30"/>
        </w:rPr>
      </w:pPr>
    </w:p>
    <w:p w14:paraId="235BAC1E">
      <w:pPr>
        <w:snapToGrid w:val="0"/>
        <w:ind w:firstLine="56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（2）测试项目：30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"</w:t>
      </w:r>
      <w:r>
        <w:rPr>
          <w:rFonts w:hint="eastAsia" w:ascii="仿宋_GB2312" w:hAnsi="仿宋" w:eastAsia="仿宋_GB2312"/>
          <w:sz w:val="30"/>
          <w:szCs w:val="30"/>
        </w:rPr>
        <w:t>对墙击球(个)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14:paraId="32484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2893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-3810</wp:posOffset>
                      </wp:positionV>
                      <wp:extent cx="944880" cy="757555"/>
                      <wp:effectExtent l="3175" t="3810" r="4445" b="19685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44880" cy="757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5pt;margin-top:-0.3pt;height:59.65pt;width:74.4pt;z-index:251666432;mso-width-relative:page;mso-height-relative:page;" filled="f" stroked="t" coordsize="21600,21600" o:gfxdata="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rt6iNgAAAAJAQAADwAAAAAAAAABACAA&#10;AAAiAAAAZHJzL2Rvd25yZXYueG1sUEsBAhQAFAAAAAgAh07iQN2ad0YNAgAA7wMAAA4AAAAAAAAA&#10;AQAgAAAAJwEAAGRycy9lMm9Eb2MueG1sUEsFBgAAAAAGAAYAWQEAAK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-5715</wp:posOffset>
                      </wp:positionV>
                      <wp:extent cx="906780" cy="323850"/>
                      <wp:effectExtent l="1905" t="4445" r="5715" b="14605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0678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85pt;margin-top:-0.45pt;height:25.5pt;width:71.4pt;z-index:251665408;mso-width-relative:page;mso-height-relative:page;" filled="f" stroked="t" coordsize="21600,21600" o:gfxdata="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33MNNkAAAAIAQAADwAAAAAAAAAB&#10;ACAAAAAiAAAAZHJzL2Rvd25yZXYueG1sUEsBAhQAFAAAAAgAh07iQF1D5+QPAgAA7wMAAA4AAAAA&#10;AAAAAQAgAAAAKAEAAGRycy9lMm9Eb2MueG1sUEsFBgAAAAAGAAYAWQEAAKk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 xml:space="preserve">  年龄</w:t>
            </w:r>
          </w:p>
          <w:p w14:paraId="0B4C1CB7">
            <w:pPr>
              <w:snapToGrid w:val="0"/>
              <w:spacing w:line="240" w:lineRule="exact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标</w:t>
            </w:r>
          </w:p>
          <w:p w14:paraId="039DEC91">
            <w:pPr>
              <w:snapToGrid w:val="0"/>
              <w:spacing w:line="240" w:lineRule="exact"/>
              <w:ind w:firstLine="231" w:firstLineChars="100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准  性</w:t>
            </w:r>
          </w:p>
          <w:p w14:paraId="2B683183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4445</wp:posOffset>
                      </wp:positionV>
                      <wp:extent cx="940435" cy="290830"/>
                      <wp:effectExtent l="1270" t="4445" r="10795" b="952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40435" cy="290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15pt;margin-top:0.35pt;height:22.9pt;width:74.05pt;z-index:251667456;mso-width-relative:page;mso-height-relative:page;" filled="f" stroked="t" coordsize="21600,21600" o:gfxdata="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QqJS2AAAAAcBAAAPAAAAAAAAAAEA&#10;IAAAACIAAABkcnMvZG93bnJldi54bWxQSwECFAAUAAAACACHTuJAmzSmSQ8CAADvAwAADgAAAAAA&#10;AAABACAAAAAnAQAAZHJzL2Uyb0RvYy54bWxQSwUGAAAAAAYABgBZAQAAq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 xml:space="preserve">      别</w:t>
            </w:r>
          </w:p>
          <w:p w14:paraId="0823667D">
            <w:pPr>
              <w:snapToGrid w:val="0"/>
              <w:spacing w:line="240" w:lineRule="exact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得分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7DBDB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11岁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0801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12岁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750C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13岁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6A366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14岁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BF31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15岁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C26A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16岁</w:t>
            </w:r>
          </w:p>
        </w:tc>
      </w:tr>
      <w:tr w14:paraId="5F9A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7B77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A68BE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4FDAB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63E88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6276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1CEB1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6A82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7663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8C5F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8670E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C16C0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90CA1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EBDB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</w:tr>
      <w:tr w14:paraId="7111A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8273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223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F0C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4C5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E8A9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C0F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EF5E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95B9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DDF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F488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8811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2A6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4EBA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68</w:t>
            </w:r>
          </w:p>
        </w:tc>
      </w:tr>
      <w:tr w14:paraId="6E292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C02D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9.5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D8D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FFF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B12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D72F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F67A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E05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A5B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F81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59A6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DF17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AC8A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979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66</w:t>
            </w:r>
          </w:p>
        </w:tc>
      </w:tr>
      <w:tr w14:paraId="44EC2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44E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548D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C4F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5 3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9F7E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0F6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2258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49A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79B8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4F64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D05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8691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339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1BF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64</w:t>
            </w:r>
          </w:p>
        </w:tc>
      </w:tr>
      <w:tr w14:paraId="57C1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E93E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8.5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BD52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41E2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CCC7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2A7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28E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CF5F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23E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1C2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98C6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DFAA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F2E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4DAD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</w:tr>
      <w:tr w14:paraId="6E017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1D41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B839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5l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B426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906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1BC6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571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BE31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14A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BF9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D4E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8BD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B0CA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131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</w:tr>
      <w:tr w14:paraId="69AFC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AFD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7.5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77A7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F75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45F7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742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8361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6C87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D40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605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9A99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777A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EB0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26ED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</w:tr>
      <w:tr w14:paraId="053D4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DC189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285C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8AA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B1ED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EFD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8E82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936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381E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2E1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E28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CB3D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4575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A29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</w:tr>
      <w:tr w14:paraId="20B96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37D8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6.5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69FA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0BC7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E3F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259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81F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5 0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D8AF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233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9995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8C9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B9E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EC3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C8E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</w:tr>
      <w:tr w14:paraId="1618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91F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130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4 3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2EA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37A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3259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B22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3A4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F45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8394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8F7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FC7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 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8049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E67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54</w:t>
            </w:r>
          </w:p>
        </w:tc>
      </w:tr>
      <w:tr w14:paraId="5831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48E52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4930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705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CAFD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AFC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CC5F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5FD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23B1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C14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067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DA8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3F2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C622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 O</w:t>
            </w:r>
          </w:p>
        </w:tc>
      </w:tr>
      <w:tr w14:paraId="1D1CE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AB5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C6BE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928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5B8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409D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EA8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D7E6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16C1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AC8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624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85AD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F82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770A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48</w:t>
            </w:r>
          </w:p>
        </w:tc>
      </w:tr>
    </w:tbl>
    <w:p w14:paraId="2F9B4894">
      <w:pPr>
        <w:snapToGrid w:val="0"/>
        <w:ind w:firstLine="560"/>
        <w:rPr>
          <w:rFonts w:ascii="仿宋" w:hAnsi="仿宋" w:eastAsia="仿宋"/>
          <w:sz w:val="28"/>
          <w:szCs w:val="28"/>
        </w:rPr>
      </w:pPr>
    </w:p>
    <w:p w14:paraId="1E064DCF">
      <w:pPr>
        <w:snapToGrid w:val="0"/>
        <w:ind w:firstLine="560"/>
        <w:rPr>
          <w:rFonts w:ascii="仿宋" w:hAnsi="仿宋" w:eastAsia="仿宋"/>
          <w:sz w:val="28"/>
          <w:szCs w:val="28"/>
        </w:rPr>
      </w:pPr>
    </w:p>
    <w:p w14:paraId="52F5539C">
      <w:pPr>
        <w:snapToGrid w:val="0"/>
        <w:ind w:firstLine="560"/>
        <w:rPr>
          <w:rFonts w:ascii="仿宋" w:hAnsi="仿宋" w:eastAsia="仿宋"/>
          <w:sz w:val="28"/>
          <w:szCs w:val="28"/>
        </w:rPr>
      </w:pPr>
    </w:p>
    <w:p w14:paraId="55D4A7F6">
      <w:pPr>
        <w:snapToGrid w:val="0"/>
        <w:ind w:firstLine="560"/>
        <w:rPr>
          <w:rFonts w:ascii="仿宋" w:hAnsi="仿宋" w:eastAsia="仿宋"/>
          <w:sz w:val="28"/>
          <w:szCs w:val="28"/>
        </w:rPr>
      </w:pPr>
    </w:p>
    <w:p w14:paraId="67AB5984">
      <w:pPr>
        <w:snapToGrid w:val="0"/>
        <w:ind w:firstLine="56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（3）测试项目：10×4往返跑(秒)</w:t>
      </w:r>
    </w:p>
    <w:tbl>
      <w:tblPr>
        <w:tblStyle w:val="2"/>
        <w:tblW w:w="9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14:paraId="085E2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2B0E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-3810</wp:posOffset>
                      </wp:positionV>
                      <wp:extent cx="944880" cy="757555"/>
                      <wp:effectExtent l="3175" t="3810" r="4445" b="19685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44880" cy="7575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5pt;margin-top:-0.3pt;height:59.65pt;width:74.4pt;z-index:251669504;mso-width-relative:page;mso-height-relative:page;" filled="f" stroked="t" coordsize="21600,21600" o:gfxdata="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rt6iNgAAAAJAQAADwAAAAAAAAABACAA&#10;AAAiAAAAZHJzL2Rvd25yZXYueG1sUEsBAhQAFAAAAAgAh07iQPLZ/VUNAgAA7wMAAA4AAAAAAAAA&#10;AQAgAAAAJwEAAGRycy9lMm9Eb2MueG1sUEsFBgAAAAAGAAYAWQEAAK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-5715</wp:posOffset>
                      </wp:positionV>
                      <wp:extent cx="906780" cy="323850"/>
                      <wp:effectExtent l="1905" t="4445" r="5715" b="1460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0678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85pt;margin-top:-0.45pt;height:25.5pt;width:71.4pt;z-index:251668480;mso-width-relative:page;mso-height-relative:page;" filled="f" stroked="t" coordsize="21600,21600" o:gfxdata="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33MNNkAAAAIAQAADwAAAAAAAAAB&#10;ACAAAAAiAAAAZHJzL2Rvd25yZXYueG1sUEsBAhQAFAAAAAgAh07iQDQrafwPAgAA7wMAAA4AAAAA&#10;AAAAAQAgAAAAKAEAAGRycy9lMm9Eb2MueG1sUEsFBgAAAAAGAAYAWQEAAKk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 xml:space="preserve">  年龄</w:t>
            </w:r>
          </w:p>
          <w:p w14:paraId="4EA1A242">
            <w:pPr>
              <w:snapToGrid w:val="0"/>
              <w:spacing w:line="240" w:lineRule="exact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标</w:t>
            </w:r>
          </w:p>
          <w:p w14:paraId="555223C8">
            <w:pPr>
              <w:snapToGrid w:val="0"/>
              <w:spacing w:line="240" w:lineRule="exact"/>
              <w:ind w:firstLine="231" w:firstLineChars="100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准  性</w:t>
            </w:r>
          </w:p>
          <w:p w14:paraId="104FF92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4445</wp:posOffset>
                      </wp:positionV>
                      <wp:extent cx="940435" cy="290830"/>
                      <wp:effectExtent l="1270" t="4445" r="10795" b="952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40435" cy="290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-6.15pt;margin-top:0.35pt;height:22.9pt;width:74.05pt;z-index:251670528;mso-width-relative:page;mso-height-relative:page;" filled="f" stroked="t" coordsize="21600,21600" o:gfxdata="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UKiUtgAAAAHAQAADwAAAAAAAAAB&#10;ACAAAAAiAAAAZHJzL2Rvd25yZXYueG1sUEsBAhQAFAAAAAgAh07iQLR3LFoQAgAA7wMAAA4AAAAA&#10;AAAAAQAgAAAAJwEAAGRycy9lMm9Eb2MueG1sUEsFBgAAAAAGAAYAWQEAAKk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 xml:space="preserve">      别</w:t>
            </w:r>
          </w:p>
          <w:p w14:paraId="6BA082DB">
            <w:pPr>
              <w:snapToGrid w:val="0"/>
              <w:spacing w:line="240" w:lineRule="exact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得分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FEFC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11岁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70B29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12岁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D8861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13岁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5E8A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14岁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D681B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15岁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3C404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16岁</w:t>
            </w:r>
          </w:p>
        </w:tc>
      </w:tr>
      <w:tr w14:paraId="347C4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1770"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9ECE4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0CE8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B3AE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78A70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CD5B9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6847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07B0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EB55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39DAD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ED89F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A065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6009">
            <w:pPr>
              <w:snapToGrid w:val="0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女</w:t>
            </w:r>
          </w:p>
        </w:tc>
      </w:tr>
      <w:tr w14:paraId="00089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6A1F7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6928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F3E6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383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BD91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749D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E58C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3FE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9"8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EFC9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81A5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9"8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484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29F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9"8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A43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</w:tr>
      <w:tr w14:paraId="1C0A9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B3F67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9.5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337A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971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0A34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AB9B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B729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FA4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416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398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CC6D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F7D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108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lO"O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FF7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10"8</w:t>
            </w:r>
          </w:p>
        </w:tc>
      </w:tr>
      <w:tr w14:paraId="6C14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37A7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B730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92C1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17C2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91E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493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3AF3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2FA5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8B3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DF04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00DA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A669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ED7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11"O</w:t>
            </w:r>
          </w:p>
        </w:tc>
      </w:tr>
      <w:tr w14:paraId="449D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4A0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8.5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5815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DB6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CF2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F08D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93A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295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048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175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145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392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1l"2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8B77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2FC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ll"2</w:t>
            </w:r>
          </w:p>
        </w:tc>
      </w:tr>
      <w:tr w14:paraId="0FD6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D8334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F5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0C9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F7D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52AB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668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423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6E4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F19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1B7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43742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FA9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B2E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</w:tr>
      <w:tr w14:paraId="2424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BB868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7.5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7A0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517D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0F7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6A3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AFF4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1l"1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75D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D19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4903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67C4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0DA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1l"7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B4D3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10"9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3C7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11"7</w:t>
            </w:r>
          </w:p>
        </w:tc>
      </w:tr>
      <w:tr w14:paraId="30AD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36D6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799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5595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902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1l"4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DA66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1B4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82C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0E9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815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981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BBF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7C6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2C7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12"O</w:t>
            </w:r>
          </w:p>
        </w:tc>
      </w:tr>
      <w:tr w14:paraId="50A66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0A9C5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6.5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7BAF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152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43F2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1"7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F473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8BE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11"7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03E0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441B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3FBE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FCBD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9EE1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D55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C1C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12"3</w:t>
            </w:r>
          </w:p>
        </w:tc>
      </w:tr>
      <w:tr w14:paraId="7ECC0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EB58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5CB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AA18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F9C3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F7B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EA36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12"O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40E64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14BB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E569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80D7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CEA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12"6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85F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11"8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EBC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12"6</w:t>
            </w:r>
          </w:p>
        </w:tc>
      </w:tr>
      <w:tr w14:paraId="7E9FE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3222D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5.5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6A2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A3830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EE43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92B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8272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F0A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1C8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1B9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D31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12"l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D296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E3F3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4B5C5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12"9</w:t>
            </w:r>
          </w:p>
        </w:tc>
      </w:tr>
      <w:tr w14:paraId="2BC2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BE9E"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spacing w:val="10"/>
                <w:szCs w:val="21"/>
              </w:rPr>
            </w:pPr>
            <w:r>
              <w:rPr>
                <w:rFonts w:hint="eastAsia" w:ascii="仿宋" w:hAnsi="仿宋" w:eastAsia="仿宋"/>
                <w:b/>
                <w:spacing w:val="10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8A17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B033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93A9F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98D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13"8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6C88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09F6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21CC7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633C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3C27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AD99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0C64D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12"4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862A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13"2</w:t>
            </w:r>
          </w:p>
        </w:tc>
      </w:tr>
    </w:tbl>
    <w:p w14:paraId="1572E3AA">
      <w:pPr>
        <w:snapToGrid w:val="0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（4）测试项目：移步换球(秒)</w:t>
      </w:r>
    </w:p>
    <w:tbl>
      <w:tblPr>
        <w:tblStyle w:val="2"/>
        <w:tblW w:w="685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520"/>
        <w:gridCol w:w="2520"/>
      </w:tblGrid>
      <w:tr w14:paraId="0F68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/>
            <w:vAlign w:val="center"/>
          </w:tcPr>
          <w:p w14:paraId="648FDB05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20" w:type="dxa"/>
            <w:noWrap/>
            <w:vAlign w:val="center"/>
          </w:tcPr>
          <w:p w14:paraId="59C3E0C0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男</w:t>
            </w:r>
          </w:p>
        </w:tc>
        <w:tc>
          <w:tcPr>
            <w:tcW w:w="2520" w:type="dxa"/>
            <w:noWrap/>
            <w:vAlign w:val="center"/>
          </w:tcPr>
          <w:p w14:paraId="43DC6960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女</w:t>
            </w:r>
          </w:p>
        </w:tc>
      </w:tr>
      <w:tr w14:paraId="4A91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056CCAB4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10</w:t>
            </w:r>
          </w:p>
        </w:tc>
        <w:tc>
          <w:tcPr>
            <w:tcW w:w="2520" w:type="dxa"/>
            <w:noWrap w:val="0"/>
            <w:vAlign w:val="center"/>
          </w:tcPr>
          <w:p w14:paraId="6B86086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26</w:t>
            </w:r>
          </w:p>
        </w:tc>
        <w:tc>
          <w:tcPr>
            <w:tcW w:w="2520" w:type="dxa"/>
            <w:noWrap w:val="0"/>
            <w:vAlign w:val="center"/>
          </w:tcPr>
          <w:p w14:paraId="6E719CA4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28</w:t>
            </w:r>
          </w:p>
        </w:tc>
      </w:tr>
      <w:tr w14:paraId="71FA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0856EB1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9</w:t>
            </w:r>
          </w:p>
        </w:tc>
        <w:tc>
          <w:tcPr>
            <w:tcW w:w="2520" w:type="dxa"/>
            <w:noWrap w:val="0"/>
            <w:vAlign w:val="center"/>
          </w:tcPr>
          <w:p w14:paraId="1688C02B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28</w:t>
            </w:r>
          </w:p>
        </w:tc>
        <w:tc>
          <w:tcPr>
            <w:tcW w:w="2520" w:type="dxa"/>
            <w:noWrap w:val="0"/>
            <w:vAlign w:val="center"/>
          </w:tcPr>
          <w:p w14:paraId="45C5F6C4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30</w:t>
            </w:r>
          </w:p>
        </w:tc>
      </w:tr>
      <w:tr w14:paraId="6F86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0493E76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8</w:t>
            </w:r>
          </w:p>
        </w:tc>
        <w:tc>
          <w:tcPr>
            <w:tcW w:w="2520" w:type="dxa"/>
            <w:noWrap w:val="0"/>
            <w:vAlign w:val="center"/>
          </w:tcPr>
          <w:p w14:paraId="49CB1D3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30</w:t>
            </w:r>
          </w:p>
        </w:tc>
        <w:tc>
          <w:tcPr>
            <w:tcW w:w="2520" w:type="dxa"/>
            <w:noWrap w:val="0"/>
            <w:vAlign w:val="center"/>
          </w:tcPr>
          <w:p w14:paraId="5405272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32</w:t>
            </w:r>
          </w:p>
        </w:tc>
      </w:tr>
      <w:tr w14:paraId="4BDA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432A24B5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7</w:t>
            </w:r>
          </w:p>
        </w:tc>
        <w:tc>
          <w:tcPr>
            <w:tcW w:w="2520" w:type="dxa"/>
            <w:noWrap w:val="0"/>
            <w:vAlign w:val="center"/>
          </w:tcPr>
          <w:p w14:paraId="1E351539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33</w:t>
            </w:r>
          </w:p>
        </w:tc>
        <w:tc>
          <w:tcPr>
            <w:tcW w:w="2520" w:type="dxa"/>
            <w:noWrap w:val="0"/>
            <w:vAlign w:val="center"/>
          </w:tcPr>
          <w:p w14:paraId="7A16B56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34</w:t>
            </w:r>
          </w:p>
        </w:tc>
      </w:tr>
      <w:tr w14:paraId="01D9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3F6351E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6</w:t>
            </w:r>
          </w:p>
        </w:tc>
        <w:tc>
          <w:tcPr>
            <w:tcW w:w="2520" w:type="dxa"/>
            <w:noWrap w:val="0"/>
            <w:vAlign w:val="center"/>
          </w:tcPr>
          <w:p w14:paraId="483E72B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36</w:t>
            </w:r>
          </w:p>
        </w:tc>
        <w:tc>
          <w:tcPr>
            <w:tcW w:w="2520" w:type="dxa"/>
            <w:noWrap w:val="0"/>
            <w:vAlign w:val="center"/>
          </w:tcPr>
          <w:p w14:paraId="5EA9E47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37</w:t>
            </w:r>
          </w:p>
        </w:tc>
      </w:tr>
      <w:tr w14:paraId="1AB5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39E2144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</w:t>
            </w:r>
          </w:p>
        </w:tc>
        <w:tc>
          <w:tcPr>
            <w:tcW w:w="2520" w:type="dxa"/>
            <w:noWrap w:val="0"/>
            <w:vAlign w:val="center"/>
          </w:tcPr>
          <w:p w14:paraId="4BEE193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39</w:t>
            </w:r>
          </w:p>
        </w:tc>
        <w:tc>
          <w:tcPr>
            <w:tcW w:w="2520" w:type="dxa"/>
            <w:noWrap w:val="0"/>
            <w:vAlign w:val="center"/>
          </w:tcPr>
          <w:p w14:paraId="07087191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40</w:t>
            </w:r>
          </w:p>
        </w:tc>
      </w:tr>
      <w:tr w14:paraId="7EAE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26C1AEAF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</w:t>
            </w:r>
          </w:p>
        </w:tc>
        <w:tc>
          <w:tcPr>
            <w:tcW w:w="2520" w:type="dxa"/>
            <w:noWrap w:val="0"/>
            <w:vAlign w:val="center"/>
          </w:tcPr>
          <w:p w14:paraId="1EB7C18C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42</w:t>
            </w:r>
          </w:p>
        </w:tc>
        <w:tc>
          <w:tcPr>
            <w:tcW w:w="2520" w:type="dxa"/>
            <w:noWrap w:val="0"/>
            <w:vAlign w:val="center"/>
          </w:tcPr>
          <w:p w14:paraId="0C5B60EF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43</w:t>
            </w:r>
          </w:p>
        </w:tc>
      </w:tr>
      <w:tr w14:paraId="4FE7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5304F4F5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3</w:t>
            </w:r>
          </w:p>
        </w:tc>
        <w:tc>
          <w:tcPr>
            <w:tcW w:w="2520" w:type="dxa"/>
            <w:noWrap w:val="0"/>
            <w:vAlign w:val="center"/>
          </w:tcPr>
          <w:p w14:paraId="5B2E18D7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45</w:t>
            </w:r>
          </w:p>
        </w:tc>
        <w:tc>
          <w:tcPr>
            <w:tcW w:w="2520" w:type="dxa"/>
            <w:noWrap w:val="0"/>
            <w:vAlign w:val="center"/>
          </w:tcPr>
          <w:p w14:paraId="7C4E5CB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46</w:t>
            </w:r>
          </w:p>
        </w:tc>
      </w:tr>
      <w:tr w14:paraId="713F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760AAEE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2</w:t>
            </w:r>
          </w:p>
        </w:tc>
        <w:tc>
          <w:tcPr>
            <w:tcW w:w="2520" w:type="dxa"/>
            <w:noWrap w:val="0"/>
            <w:vAlign w:val="center"/>
          </w:tcPr>
          <w:p w14:paraId="74DA108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48</w:t>
            </w:r>
          </w:p>
        </w:tc>
        <w:tc>
          <w:tcPr>
            <w:tcW w:w="2520" w:type="dxa"/>
            <w:noWrap w:val="0"/>
            <w:vAlign w:val="center"/>
          </w:tcPr>
          <w:p w14:paraId="076EF212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49</w:t>
            </w:r>
          </w:p>
        </w:tc>
      </w:tr>
      <w:tr w14:paraId="0CA5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10" w:type="dxa"/>
            <w:noWrap w:val="0"/>
            <w:vAlign w:val="center"/>
          </w:tcPr>
          <w:p w14:paraId="056EC00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</w:t>
            </w:r>
          </w:p>
        </w:tc>
        <w:tc>
          <w:tcPr>
            <w:tcW w:w="2520" w:type="dxa"/>
            <w:noWrap w:val="0"/>
            <w:vAlign w:val="center"/>
          </w:tcPr>
          <w:p w14:paraId="492D7338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50</w:t>
            </w:r>
          </w:p>
        </w:tc>
        <w:tc>
          <w:tcPr>
            <w:tcW w:w="2520" w:type="dxa"/>
            <w:noWrap w:val="0"/>
            <w:vAlign w:val="center"/>
          </w:tcPr>
          <w:p w14:paraId="7917535B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52</w:t>
            </w:r>
          </w:p>
        </w:tc>
      </w:tr>
    </w:tbl>
    <w:p w14:paraId="4CE97D1E"/>
    <w:p w14:paraId="3AEF8D01"/>
    <w:p w14:paraId="0FC67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9FEA3"/>
    <w:multiLevelType w:val="singleLevel"/>
    <w:tmpl w:val="A7F9FEA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F7F4E2F"/>
    <w:multiLevelType w:val="singleLevel"/>
    <w:tmpl w:val="FF7F4E2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  <w:sz w:val="21"/>
        <w:szCs w:val="21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9CEFC45"/>
    <w:multiLevelType w:val="singleLevel"/>
    <w:tmpl w:val="39CEFC45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EF12D6B"/>
    <w:multiLevelType w:val="singleLevel"/>
    <w:tmpl w:val="7EF12D6B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B39E5"/>
    <w:rsid w:val="47CB39E5"/>
    <w:rsid w:val="4E9718FE"/>
    <w:rsid w:val="75B3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2026-05-07T07:27:00Z</dcterms:created>
  <dc:creator>陈桂华</dc:creator>
  <cp:lastModifiedBy>陈桂华</cp:lastModifiedBy>
  <dcterms:modified xsi:type="dcterms:W3CDTF">2026-05-07T07:32:35Z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C85AF412036D4827A2024BC7A1D84C93_13</vt:lpwstr>
  </property>
  <property fmtid="{D5CDD505-2E9C-101B-9397-08002B2CF9AE}" pid="4" name="KSOTemplateDocerSaveRecord">
    <vt:lpwstr>eyJoZGlkIjoiZTM5NGU4MDNiYmY2YTdlNTZjYmJkNmNkNTliMmY1YmUiLCJ1c2VySWQiOiIxNzUzNTcxMDk1In0=</vt:lpwstr>
  </property>
</Properties>
</file>