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0D2F">
      <w:pPr>
        <w:pStyle w:val="7"/>
        <w:widowControl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BC29A15">
      <w:pPr>
        <w:pStyle w:val="7"/>
        <w:widowControl/>
        <w:ind w:firstLine="0" w:firstLineChars="0"/>
        <w:jc w:val="left"/>
        <w:rPr>
          <w:rFonts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CSP-J/S 202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第一轮认证（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宁夏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）成绩复查申请表</w:t>
      </w:r>
    </w:p>
    <w:p w14:paraId="4CDBAB72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347"/>
      </w:tblGrid>
      <w:tr w14:paraId="4C8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restart"/>
            <w:vAlign w:val="center"/>
          </w:tcPr>
          <w:p w14:paraId="488BA914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  <w:tc>
          <w:tcPr>
            <w:tcW w:w="2268" w:type="dxa"/>
            <w:vAlign w:val="center"/>
          </w:tcPr>
          <w:p w14:paraId="13EEE3A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347" w:type="dxa"/>
          </w:tcPr>
          <w:p w14:paraId="4AB0B2F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492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584F0714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D072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5347" w:type="dxa"/>
          </w:tcPr>
          <w:p w14:paraId="57CE087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vMerge w:val="continue"/>
            <w:vAlign w:val="center"/>
          </w:tcPr>
          <w:p w14:paraId="764647A2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DEDC2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认证地点</w:t>
            </w:r>
          </w:p>
        </w:tc>
        <w:tc>
          <w:tcPr>
            <w:tcW w:w="5347" w:type="dxa"/>
          </w:tcPr>
          <w:p w14:paraId="31A1F6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304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6" w:type="dxa"/>
            <w:vMerge w:val="continue"/>
            <w:vAlign w:val="center"/>
          </w:tcPr>
          <w:p w14:paraId="39CC34CC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1668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  <w:tc>
          <w:tcPr>
            <w:tcW w:w="5347" w:type="dxa"/>
          </w:tcPr>
          <w:p w14:paraId="023E95F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DA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vMerge w:val="continue"/>
            <w:vAlign w:val="center"/>
          </w:tcPr>
          <w:p w14:paraId="65B998E4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FF0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系统查询成绩</w:t>
            </w:r>
          </w:p>
        </w:tc>
        <w:tc>
          <w:tcPr>
            <w:tcW w:w="5347" w:type="dxa"/>
          </w:tcPr>
          <w:p w14:paraId="00783FA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8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31F00A64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成绩复查理由</w:t>
            </w:r>
          </w:p>
        </w:tc>
        <w:tc>
          <w:tcPr>
            <w:tcW w:w="7615" w:type="dxa"/>
            <w:gridSpan w:val="2"/>
          </w:tcPr>
          <w:p w14:paraId="5743943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B6DAFA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076F52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</w:t>
            </w:r>
          </w:p>
          <w:p w14:paraId="5491654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0D0E7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09B949B">
            <w:pPr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认证人员签字：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>日期：</w:t>
            </w:r>
          </w:p>
        </w:tc>
      </w:tr>
      <w:tr w14:paraId="3B5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1DC43BAE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指导老师意见</w:t>
            </w:r>
          </w:p>
        </w:tc>
        <w:tc>
          <w:tcPr>
            <w:tcW w:w="7615" w:type="dxa"/>
            <w:gridSpan w:val="2"/>
          </w:tcPr>
          <w:p w14:paraId="3902CB1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92F60E">
            <w:pPr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3"/>
          </w:p>
          <w:p w14:paraId="3EDFFFD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26CE40B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697B8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6D02AD8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指导教师签字：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学籍校盖章：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日期：</w:t>
            </w:r>
            <w:bookmarkEnd w:id="0"/>
          </w:p>
        </w:tc>
      </w:tr>
    </w:tbl>
    <w:p w14:paraId="5C2A9346">
      <w:pPr>
        <w:rPr>
          <w:rFonts w:ascii="Times New Roman" w:hAnsi="Times New Roman" w:eastAsia="宋体" w:cs="Times New Roman"/>
        </w:rPr>
      </w:pPr>
    </w:p>
    <w:p w14:paraId="358E6D64">
      <w:pPr>
        <w:rPr>
          <w:rFonts w:ascii="Times New Roman" w:hAnsi="Times New Roman" w:eastAsia="宋体" w:cs="Times New Roman"/>
        </w:rPr>
      </w:pPr>
    </w:p>
    <w:p w14:paraId="5B686CF5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填表说明：</w:t>
      </w:r>
    </w:p>
    <w:p w14:paraId="62734C4C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完善申请表所有信息后，打印签字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其中指导老师</w:t>
      </w:r>
      <w:r>
        <w:rPr>
          <w:rFonts w:ascii="Times New Roman" w:hAnsi="Times New Roman" w:eastAsia="宋体" w:cs="Times New Roman"/>
          <w:b/>
        </w:rPr>
        <w:t>必须明确是否同意</w:t>
      </w:r>
      <w:r>
        <w:rPr>
          <w:rFonts w:ascii="Times New Roman" w:hAnsi="Times New Roman" w:eastAsia="宋体" w:cs="Times New Roman"/>
        </w:rPr>
        <w:t>，同意后才有效，</w:t>
      </w:r>
      <w:r>
        <w:rPr>
          <w:rFonts w:hint="eastAsia" w:ascii="Times New Roman" w:hAnsi="Times New Roman" w:eastAsia="宋体" w:cs="Times New Roman"/>
        </w:rPr>
        <w:t>内容</w:t>
      </w:r>
      <w:r>
        <w:rPr>
          <w:rFonts w:ascii="Times New Roman" w:hAnsi="Times New Roman" w:eastAsia="宋体" w:cs="Times New Roman"/>
          <w:b/>
        </w:rPr>
        <w:t>不齐备不予受理</w:t>
      </w:r>
      <w:r>
        <w:rPr>
          <w:rFonts w:ascii="Times New Roman" w:hAnsi="Times New Roman" w:eastAsia="宋体" w:cs="Times New Roman"/>
        </w:rPr>
        <w:t>。</w:t>
      </w:r>
    </w:p>
    <w:p w14:paraId="5400293A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只能本人申</w:t>
      </w:r>
      <w:r>
        <w:rPr>
          <w:rFonts w:ascii="Times New Roman" w:hAnsi="Times New Roman" w:eastAsia="宋体" w:cs="Times New Roman"/>
        </w:rPr>
        <w:t>请复查本人成绩，将签字盖章后</w:t>
      </w:r>
      <w:r>
        <w:rPr>
          <w:rFonts w:hint="eastAsia" w:ascii="Times New Roman" w:hAnsi="Times New Roman" w:eastAsia="宋体" w:cs="Times New Roman"/>
        </w:rPr>
        <w:t>纸质材料扫描成</w:t>
      </w:r>
      <w:r>
        <w:rPr>
          <w:rFonts w:ascii="Times New Roman" w:hAnsi="Times New Roman" w:eastAsia="宋体" w:cs="Times New Roman"/>
        </w:rPr>
        <w:t>pdf文件，由本人注册邮箱向</w:t>
      </w:r>
      <w:r>
        <w:fldChar w:fldCharType="begin"/>
      </w:r>
      <w:r>
        <w:instrText xml:space="preserve"> HYPERLINK "mailto:noiningxia@163.com" </w:instrText>
      </w:r>
      <w:r>
        <w:fldChar w:fldCharType="separate"/>
      </w:r>
      <w:r>
        <w:rPr>
          <w:rStyle w:val="6"/>
          <w:rFonts w:hint="eastAsia" w:ascii="Times New Roman" w:hAnsi="Times New Roman" w:eastAsia="宋体" w:cs="Times New Roman"/>
        </w:rPr>
        <w:t>noi</w:t>
      </w:r>
      <w:r>
        <w:rPr>
          <w:rStyle w:val="6"/>
          <w:rFonts w:ascii="Times New Roman" w:hAnsi="Times New Roman" w:eastAsia="宋体" w:cs="Times New Roman"/>
        </w:rPr>
        <w:t>ningxia</w:t>
      </w:r>
      <w:r>
        <w:rPr>
          <w:rStyle w:val="6"/>
          <w:rFonts w:hint="eastAsia" w:ascii="Times New Roman" w:hAnsi="Times New Roman" w:eastAsia="宋体" w:cs="Times New Roman"/>
        </w:rPr>
        <w:t>@</w:t>
      </w:r>
      <w:r>
        <w:rPr>
          <w:rStyle w:val="6"/>
          <w:rFonts w:ascii="Times New Roman" w:hAnsi="Times New Roman" w:eastAsia="宋体" w:cs="Times New Roman"/>
        </w:rPr>
        <w:t>163.com</w:t>
      </w:r>
      <w:r>
        <w:rPr>
          <w:rStyle w:val="6"/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发出复查申请，否则申请无效。</w:t>
      </w:r>
    </w:p>
    <w:p w14:paraId="54DCC0A7"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复查理由</w:t>
      </w:r>
      <w:r>
        <w:rPr>
          <w:rFonts w:hint="eastAsia" w:ascii="Times New Roman" w:hAnsi="Times New Roman" w:eastAsia="宋体" w:cs="Times New Roman"/>
          <w:b/>
        </w:rPr>
        <w:t>必须合理客观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复查</w:t>
      </w:r>
      <w:r>
        <w:rPr>
          <w:rFonts w:hint="eastAsia" w:ascii="Times New Roman" w:hAnsi="Times New Roman" w:eastAsia="宋体" w:cs="Times New Roman"/>
        </w:rPr>
        <w:t>结果以邮件回复为准，回复后不再接受二次申请。</w:t>
      </w:r>
    </w:p>
    <w:p w14:paraId="0DAEA0D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60741B-46F7-40CF-B21F-522003B7C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C89C4F-A2A9-4767-8821-E1A0A7B9FEB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9FD1EB4-6573-43AD-A7B5-549D45224B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5E969F2E-B37E-49EB-A198-7C4DE84D8B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735DD"/>
    <w:multiLevelType w:val="multilevel"/>
    <w:tmpl w:val="542735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mMwNWU1NDBjYjVjOTc4MjZlOWYzMGZlNDNhZDUifQ=="/>
  </w:docVars>
  <w:rsids>
    <w:rsidRoot w:val="06C04589"/>
    <w:rsid w:val="006F592F"/>
    <w:rsid w:val="008204E1"/>
    <w:rsid w:val="00B51950"/>
    <w:rsid w:val="00C232AA"/>
    <w:rsid w:val="00DC4544"/>
    <w:rsid w:val="02296E92"/>
    <w:rsid w:val="024B5F91"/>
    <w:rsid w:val="02893DE9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249</Characters>
  <Lines>2</Lines>
  <Paragraphs>1</Paragraphs>
  <TotalTime>7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2024-09-25T09:18:00Z</dcterms:created>
  <dc:creator>刘续</dc:creator>
  <cp:lastModifiedBy>刘续</cp:lastModifiedBy>
  <dcterms:modified xsi:type="dcterms:W3CDTF">2025-09-25T08:12:45Z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5B8FBB08A0F14B4CB6CF5FB0A59B5096_13</vt:lpwstr>
  </property>
  <property fmtid="{D5CDD505-2E9C-101B-9397-08002B2CF9AE}" pid="4" name="KSOTemplateDocerSaveRecord">
    <vt:lpwstr>eyJoZGlkIjoiY2ZlODZiNGEwNTFlNzYwMTQyZjY2MmVlMjY3NGMxZGYiLCJ1c2VySWQiOiIxNjcxNTQxNzE2In0=</vt:lpwstr>
  </property>
</Properties>
</file>