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18B7">
      <w:pPr>
        <w:rPr>
          <w:rFonts w:hint="eastAsia" w:cs="Times New Roman"/>
          <w:lang w:eastAsia="zh-CN"/>
        </w:rPr>
      </w:pPr>
      <w:bookmarkStart w:id="0" w:name="_GoBack"/>
      <w:r>
        <w:rPr>
          <w:rFonts w:hint="eastAsia" w:cs="Times New Roman"/>
          <w:lang w:val="en-US" w:eastAsia="zh-CN"/>
        </w:rPr>
        <w:t>附件</w:t>
      </w:r>
      <w:r>
        <w:rPr>
          <w:rFonts w:hint="default" w:ascii="Times New Roman" w:hAnsi="Times New Roman" w:cs="Times New Roman"/>
        </w:rPr>
        <w:t>2</w:t>
      </w:r>
    </w:p>
    <w:p w14:paraId="172D06A5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各设区市CSP-JS负责人联系方式</w:t>
      </w:r>
    </w:p>
    <w:bookmarkEnd w:id="0"/>
    <w:p w14:paraId="270BB716">
      <w:pPr>
        <w:jc w:val="right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428"/>
        <w:gridCol w:w="1734"/>
        <w:gridCol w:w="2442"/>
      </w:tblGrid>
      <w:tr w14:paraId="4281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019B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sz w:val="36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序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8642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sz w:val="36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城市</w:t>
            </w:r>
          </w:p>
        </w:tc>
        <w:tc>
          <w:tcPr>
            <w:tcW w:w="1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1EFF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sz w:val="36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姓名</w:t>
            </w:r>
          </w:p>
        </w:tc>
        <w:tc>
          <w:tcPr>
            <w:tcW w:w="2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9635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cs="Times New Roman"/>
                <w:sz w:val="36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联系方式</w:t>
            </w:r>
          </w:p>
        </w:tc>
      </w:tr>
      <w:tr w14:paraId="5374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DDDE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7588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南京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4181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陈老师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FE18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025-57710608</w:t>
            </w:r>
          </w:p>
        </w:tc>
      </w:tr>
      <w:tr w14:paraId="00DA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299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836B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无锡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6924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史老师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5680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18951509822</w:t>
            </w:r>
          </w:p>
        </w:tc>
      </w:tr>
      <w:tr w14:paraId="6246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A3BE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7B1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徐州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800B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陶老师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D740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15150021028</w:t>
            </w:r>
          </w:p>
        </w:tc>
      </w:tr>
      <w:tr w14:paraId="4E82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6EF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30C5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常州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1F23F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D5C5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18151738828</w:t>
            </w:r>
          </w:p>
        </w:tc>
      </w:tr>
      <w:tr w14:paraId="183F9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0DEA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C092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苏州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5EC6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汪老师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1709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0512-69159302</w:t>
            </w:r>
          </w:p>
        </w:tc>
      </w:tr>
      <w:tr w14:paraId="72B1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3B61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7F6F1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南通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A6F0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黄老师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46BA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0513-85158249</w:t>
            </w:r>
          </w:p>
        </w:tc>
      </w:tr>
      <w:tr w14:paraId="5126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9DC7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BB6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连云港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624B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王老师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C909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0518-85822210</w:t>
            </w:r>
          </w:p>
        </w:tc>
      </w:tr>
      <w:tr w14:paraId="3C0E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82CB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20E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淮安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0F2C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邱老师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1596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15189669110</w:t>
            </w:r>
          </w:p>
        </w:tc>
      </w:tr>
      <w:tr w14:paraId="61CF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E35B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796F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盐城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D45A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吴老师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D11CD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13862127948</w:t>
            </w:r>
          </w:p>
        </w:tc>
      </w:tr>
      <w:tr w14:paraId="4D76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0210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28B2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扬州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306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韩老师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D670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13365110799</w:t>
            </w:r>
          </w:p>
        </w:tc>
      </w:tr>
      <w:tr w14:paraId="7A39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D543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E3E4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镇江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F0A6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郁老师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F58F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0511-85023820</w:t>
            </w:r>
          </w:p>
        </w:tc>
      </w:tr>
      <w:tr w14:paraId="07C6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783C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03AA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泰州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79DB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谢老师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7213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0523-86999858</w:t>
            </w:r>
          </w:p>
        </w:tc>
      </w:tr>
      <w:tr w14:paraId="2BD0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6627A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C98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宿迁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006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肖老师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9387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0527-84389867</w:t>
            </w:r>
          </w:p>
        </w:tc>
      </w:tr>
    </w:tbl>
    <w:p w14:paraId="0B656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2025-09-15T01:58:48Z</dcterms:created>
  <dc:creator>HUAWEI</dc:creator>
  <cp:lastModifiedBy>HUAWEI</cp:lastModifiedBy>
  <dcterms:modified xsi:type="dcterms:W3CDTF">2025-09-15T01:58:57Z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eyJoZGlkIjoiZGEyNjRiOGVjNGQ4OGM0YzEzYzQ1MWZkNTM4MWNiNmEiLCJ1c2VySWQiOiIzNjc0Mzk0ODIifQ==</vt:lpwstr>
  </property>
  <property fmtid="{D5CDD505-2E9C-101B-9397-08002B2CF9AE}" pid="4" name="ICV">
    <vt:lpwstr>8EA3E7C7BF0345F886F0F41977D7FF3E_12</vt:lpwstr>
  </property>
</Properties>
</file>