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3A877" w14:textId="25FCC3FA" w:rsidR="00253487" w:rsidRPr="00680A6D" w:rsidRDefault="00A36FB8" w:rsidP="00A36FB8">
      <w:pPr>
        <w:jc w:val="center"/>
        <w:rPr>
          <w:b/>
          <w:bCs/>
          <w:sz w:val="32"/>
          <w:szCs w:val="32"/>
        </w:rPr>
      </w:pPr>
      <w:r w:rsidRPr="00680A6D">
        <w:rPr>
          <w:rFonts w:hint="eastAsia"/>
          <w:b/>
          <w:bCs/>
          <w:sz w:val="32"/>
          <w:szCs w:val="32"/>
        </w:rPr>
        <w:t>202</w:t>
      </w:r>
      <w:r w:rsidR="00CA5793">
        <w:rPr>
          <w:rFonts w:hint="eastAsia"/>
          <w:b/>
          <w:bCs/>
          <w:sz w:val="32"/>
          <w:szCs w:val="32"/>
        </w:rPr>
        <w:t>5</w:t>
      </w:r>
      <w:r w:rsidRPr="00680A6D">
        <w:rPr>
          <w:rFonts w:hint="eastAsia"/>
          <w:b/>
          <w:bCs/>
          <w:sz w:val="32"/>
          <w:szCs w:val="32"/>
        </w:rPr>
        <w:t>级国际商学院“会计学</w:t>
      </w:r>
      <w:r w:rsidRPr="00680A6D">
        <w:rPr>
          <w:b/>
          <w:bCs/>
          <w:sz w:val="32"/>
          <w:szCs w:val="32"/>
        </w:rPr>
        <w:t>+金融科技”联合学士学位复合型人才培养项目选拔方案</w:t>
      </w:r>
    </w:p>
    <w:p w14:paraId="7EAB8E51" w14:textId="77777777" w:rsidR="00A36FB8" w:rsidRPr="001E1410" w:rsidRDefault="00A36FB8" w:rsidP="00A36FB8">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1、项目介绍</w:t>
      </w:r>
    </w:p>
    <w:p w14:paraId="167FA660" w14:textId="77777777" w:rsidR="00A36FB8" w:rsidRPr="00913251" w:rsidRDefault="00A36FB8" w:rsidP="00A36FB8">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该项目</w:t>
      </w:r>
      <w:r w:rsidRPr="00913251">
        <w:rPr>
          <w:rFonts w:ascii="宋体" w:eastAsia="宋体" w:hAnsi="宋体" w:cs="宋体" w:hint="eastAsia"/>
          <w:kern w:val="0"/>
          <w:sz w:val="24"/>
          <w:szCs w:val="24"/>
        </w:rPr>
        <w:t>依托对外经济贸易大学在会计领域的深厚积淀和北京邮电大学在金融科技方面的特殊优势，培养适应国家和社会发展需要、掌握扎实会计基础理论和先进金融科技理论、具备新兴信息技术领域专业知识和基本技能的交叉复合型人才，是一个会计、金融、科技、管理深度融合的宽口径专业。本专业毕业生能够从企业会计角度，将所学基础知识与最新金融技术应用于经济金融产品设计、运营、开发或管理，并具有继续深造学习和持续发展的能力。</w:t>
      </w:r>
    </w:p>
    <w:p w14:paraId="3A1E688C" w14:textId="77777777" w:rsidR="00A36FB8" w:rsidRDefault="00A36FB8" w:rsidP="00A36FB8">
      <w:pPr>
        <w:widowControl/>
        <w:ind w:firstLineChars="200" w:firstLine="480"/>
        <w:jc w:val="left"/>
        <w:rPr>
          <w:rFonts w:ascii="宋体" w:eastAsia="宋体" w:hAnsi="宋体" w:cs="宋体"/>
          <w:kern w:val="0"/>
          <w:sz w:val="24"/>
          <w:szCs w:val="24"/>
        </w:rPr>
      </w:pPr>
      <w:r w:rsidRPr="00913251">
        <w:rPr>
          <w:rFonts w:ascii="宋体" w:eastAsia="宋体" w:hAnsi="宋体" w:cs="宋体" w:hint="eastAsia"/>
          <w:kern w:val="0"/>
          <w:sz w:val="24"/>
          <w:szCs w:val="24"/>
        </w:rPr>
        <w:t>专业核心课程：金融科技导论、区块链金融、金融大数据分析、大数据与会计应用、财会机器学习、</w:t>
      </w:r>
      <w:proofErr w:type="gramStart"/>
      <w:r w:rsidRPr="00913251">
        <w:rPr>
          <w:rFonts w:ascii="宋体" w:eastAsia="宋体" w:hAnsi="宋体" w:cs="宋体" w:hint="eastAsia"/>
          <w:kern w:val="0"/>
          <w:sz w:val="24"/>
          <w:szCs w:val="24"/>
        </w:rPr>
        <w:t>业财融合</w:t>
      </w:r>
      <w:proofErr w:type="gramEnd"/>
      <w:r w:rsidRPr="00913251">
        <w:rPr>
          <w:rFonts w:ascii="宋体" w:eastAsia="宋体" w:hAnsi="宋体" w:cs="宋体" w:hint="eastAsia"/>
          <w:kern w:val="0"/>
          <w:sz w:val="24"/>
          <w:szCs w:val="24"/>
        </w:rPr>
        <w:t>管理会计、税务会计与税务筹划、大数据与审计学、经济研究方法、数字经济、经济与管理前沿专题研讨。</w:t>
      </w:r>
    </w:p>
    <w:p w14:paraId="3B9D9B20" w14:textId="77777777" w:rsidR="00A36FB8" w:rsidRPr="001E1410" w:rsidRDefault="00A36FB8" w:rsidP="00A36FB8">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2、面向学生对象</w:t>
      </w:r>
    </w:p>
    <w:p w14:paraId="2854F36B" w14:textId="6476979B" w:rsidR="00A36FB8" w:rsidRDefault="00A36FB8" w:rsidP="00A36FB8">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国际</w:t>
      </w:r>
      <w:r w:rsidRPr="005C053B">
        <w:rPr>
          <w:rFonts w:ascii="宋体" w:eastAsia="宋体" w:hAnsi="宋体" w:cs="宋体" w:hint="eastAsia"/>
          <w:kern w:val="0"/>
          <w:sz w:val="24"/>
          <w:szCs w:val="24"/>
        </w:rPr>
        <w:t>商学院202</w:t>
      </w:r>
      <w:r w:rsidR="00783922">
        <w:rPr>
          <w:rFonts w:ascii="宋体" w:eastAsia="宋体" w:hAnsi="宋体" w:cs="宋体" w:hint="eastAsia"/>
          <w:kern w:val="0"/>
          <w:sz w:val="24"/>
          <w:szCs w:val="24"/>
        </w:rPr>
        <w:t>5</w:t>
      </w:r>
      <w:r>
        <w:rPr>
          <w:rFonts w:ascii="宋体" w:eastAsia="宋体" w:hAnsi="宋体" w:cs="宋体" w:hint="eastAsia"/>
          <w:kern w:val="0"/>
          <w:sz w:val="24"/>
          <w:szCs w:val="24"/>
        </w:rPr>
        <w:t>级本科生</w:t>
      </w:r>
    </w:p>
    <w:p w14:paraId="5E0B0CB6" w14:textId="77777777" w:rsidR="00A36FB8" w:rsidRPr="001E1410" w:rsidRDefault="00A36FB8" w:rsidP="00A36FB8">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3、选拔人数</w:t>
      </w:r>
    </w:p>
    <w:p w14:paraId="68F38ED6" w14:textId="77777777" w:rsidR="00A36FB8" w:rsidRDefault="00A36FB8" w:rsidP="00A36FB8">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25人（包括</w:t>
      </w:r>
      <w:r w:rsidRPr="005C053B">
        <w:rPr>
          <w:rFonts w:ascii="宋体" w:eastAsia="宋体" w:hAnsi="宋体" w:cs="宋体" w:hint="eastAsia"/>
          <w:kern w:val="0"/>
          <w:sz w:val="24"/>
          <w:szCs w:val="24"/>
        </w:rPr>
        <w:t>在个别省市按上述项目名称直接招生的学生</w:t>
      </w:r>
      <w:r>
        <w:rPr>
          <w:rFonts w:ascii="宋体" w:eastAsia="宋体" w:hAnsi="宋体" w:cs="宋体" w:hint="eastAsia"/>
          <w:kern w:val="0"/>
          <w:sz w:val="24"/>
          <w:szCs w:val="24"/>
        </w:rPr>
        <w:t>）</w:t>
      </w:r>
    </w:p>
    <w:p w14:paraId="62BB9715" w14:textId="77777777" w:rsidR="00A36FB8" w:rsidRPr="001E1410" w:rsidRDefault="00A36FB8" w:rsidP="00A36FB8">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4、选拔方式</w:t>
      </w:r>
    </w:p>
    <w:p w14:paraId="519FFDAF" w14:textId="4623C5DC" w:rsidR="00A36FB8" w:rsidRDefault="00A36FB8" w:rsidP="00A36FB8">
      <w:pPr>
        <w:widowControl/>
        <w:ind w:firstLineChars="200" w:firstLine="480"/>
        <w:jc w:val="left"/>
        <w:rPr>
          <w:rFonts w:ascii="宋体" w:eastAsia="宋体" w:hAnsi="宋体" w:cs="宋体"/>
          <w:kern w:val="0"/>
          <w:sz w:val="24"/>
          <w:szCs w:val="24"/>
        </w:rPr>
      </w:pPr>
      <w:r w:rsidRPr="005C053B">
        <w:rPr>
          <w:rFonts w:ascii="宋体" w:eastAsia="宋体" w:hAnsi="宋体" w:cs="宋体" w:hint="eastAsia"/>
          <w:kern w:val="0"/>
          <w:sz w:val="24"/>
          <w:szCs w:val="24"/>
        </w:rPr>
        <w:t>学生自愿报名，不进行面试，由学院</w:t>
      </w:r>
      <w:r w:rsidR="00C56CAF">
        <w:rPr>
          <w:rFonts w:ascii="宋体" w:eastAsia="宋体" w:hAnsi="宋体" w:cs="宋体" w:hint="eastAsia"/>
          <w:kern w:val="0"/>
          <w:sz w:val="24"/>
          <w:szCs w:val="24"/>
        </w:rPr>
        <w:t>在2025年9月1日</w:t>
      </w:r>
      <w:r w:rsidR="00783922">
        <w:rPr>
          <w:rFonts w:ascii="宋体" w:eastAsia="宋体" w:hAnsi="宋体" w:cs="宋体" w:hint="eastAsia"/>
          <w:kern w:val="0"/>
          <w:sz w:val="24"/>
          <w:szCs w:val="24"/>
        </w:rPr>
        <w:t>线上</w:t>
      </w:r>
      <w:r w:rsidRPr="005C053B">
        <w:rPr>
          <w:rFonts w:ascii="宋体" w:eastAsia="宋体" w:hAnsi="宋体" w:cs="宋体" w:hint="eastAsia"/>
          <w:kern w:val="0"/>
          <w:sz w:val="24"/>
          <w:szCs w:val="24"/>
        </w:rPr>
        <w:t>统一组织笔试。笔试考试科目高中数学，按考试成绩录取。</w:t>
      </w:r>
    </w:p>
    <w:p w14:paraId="34A2F79E" w14:textId="5CA6A37E" w:rsidR="00783922" w:rsidRDefault="00783922" w:rsidP="00783922">
      <w:pPr>
        <w:widowControl/>
        <w:ind w:firstLineChars="200" w:firstLine="482"/>
        <w:jc w:val="left"/>
        <w:rPr>
          <w:rFonts w:ascii="宋体" w:eastAsia="宋体" w:hAnsi="宋体" w:cs="宋体"/>
          <w:b/>
          <w:kern w:val="0"/>
          <w:sz w:val="24"/>
          <w:szCs w:val="24"/>
        </w:rPr>
      </w:pPr>
      <w:r w:rsidRPr="00783922">
        <w:rPr>
          <w:rFonts w:ascii="宋体" w:eastAsia="宋体" w:hAnsi="宋体" w:cs="宋体" w:hint="eastAsia"/>
          <w:b/>
          <w:kern w:val="0"/>
          <w:sz w:val="24"/>
          <w:szCs w:val="24"/>
        </w:rPr>
        <w:t>5、报名表</w:t>
      </w:r>
    </w:p>
    <w:p w14:paraId="6DEE5474" w14:textId="77777777" w:rsidR="00324DF8" w:rsidRDefault="00324DF8" w:rsidP="00324DF8">
      <w:pPr>
        <w:jc w:val="center"/>
        <w:rPr>
          <w:rFonts w:ascii="黑体" w:eastAsia="黑体" w:hAnsi="黑体"/>
          <w:sz w:val="36"/>
          <w:szCs w:val="36"/>
        </w:rPr>
      </w:pPr>
    </w:p>
    <w:p w14:paraId="6B2AD050" w14:textId="77777777" w:rsidR="00324DF8" w:rsidRDefault="00324DF8" w:rsidP="00324DF8">
      <w:pPr>
        <w:jc w:val="center"/>
        <w:rPr>
          <w:rFonts w:ascii="黑体" w:eastAsia="黑体" w:hAnsi="黑体"/>
          <w:sz w:val="36"/>
          <w:szCs w:val="36"/>
        </w:rPr>
      </w:pPr>
    </w:p>
    <w:p w14:paraId="648675BC" w14:textId="77777777" w:rsidR="00324DF8" w:rsidRDefault="00324DF8" w:rsidP="00324DF8">
      <w:pPr>
        <w:jc w:val="center"/>
        <w:rPr>
          <w:rFonts w:ascii="黑体" w:eastAsia="黑体" w:hAnsi="黑体"/>
          <w:sz w:val="36"/>
          <w:szCs w:val="36"/>
        </w:rPr>
      </w:pPr>
    </w:p>
    <w:p w14:paraId="155FA410" w14:textId="77777777" w:rsidR="00324DF8" w:rsidRDefault="00324DF8" w:rsidP="00324DF8">
      <w:pPr>
        <w:jc w:val="center"/>
        <w:rPr>
          <w:rFonts w:ascii="黑体" w:eastAsia="黑体" w:hAnsi="黑体"/>
          <w:sz w:val="36"/>
          <w:szCs w:val="36"/>
        </w:rPr>
      </w:pPr>
    </w:p>
    <w:p w14:paraId="1125A978" w14:textId="77777777" w:rsidR="00324DF8" w:rsidRDefault="00324DF8" w:rsidP="00324DF8">
      <w:pPr>
        <w:jc w:val="center"/>
        <w:rPr>
          <w:rFonts w:ascii="黑体" w:eastAsia="黑体" w:hAnsi="黑体"/>
          <w:sz w:val="36"/>
          <w:szCs w:val="36"/>
        </w:rPr>
      </w:pPr>
    </w:p>
    <w:p w14:paraId="6CE32826" w14:textId="77777777" w:rsidR="00324DF8" w:rsidRDefault="00324DF8" w:rsidP="00324DF8">
      <w:pPr>
        <w:jc w:val="center"/>
        <w:rPr>
          <w:rFonts w:ascii="黑体" w:eastAsia="黑体" w:hAnsi="黑体"/>
          <w:sz w:val="36"/>
          <w:szCs w:val="36"/>
        </w:rPr>
      </w:pPr>
    </w:p>
    <w:p w14:paraId="6188258D" w14:textId="77777777" w:rsidR="00324DF8" w:rsidRDefault="00324DF8" w:rsidP="00324DF8">
      <w:pPr>
        <w:jc w:val="center"/>
        <w:rPr>
          <w:rFonts w:ascii="黑体" w:eastAsia="黑体" w:hAnsi="黑体"/>
          <w:sz w:val="36"/>
          <w:szCs w:val="36"/>
        </w:rPr>
      </w:pPr>
    </w:p>
    <w:p w14:paraId="3F1573B4" w14:textId="77777777" w:rsidR="00324DF8" w:rsidRDefault="00324DF8" w:rsidP="00324DF8">
      <w:pPr>
        <w:jc w:val="center"/>
        <w:rPr>
          <w:rFonts w:ascii="黑体" w:eastAsia="黑体" w:hAnsi="黑体"/>
          <w:sz w:val="36"/>
          <w:szCs w:val="36"/>
        </w:rPr>
      </w:pPr>
    </w:p>
    <w:p w14:paraId="3504A64B" w14:textId="77777777" w:rsidR="00324DF8" w:rsidRDefault="00324DF8" w:rsidP="00324DF8">
      <w:pPr>
        <w:jc w:val="center"/>
        <w:rPr>
          <w:rFonts w:ascii="黑体" w:eastAsia="黑体" w:hAnsi="黑体"/>
          <w:sz w:val="36"/>
          <w:szCs w:val="36"/>
        </w:rPr>
      </w:pPr>
    </w:p>
    <w:p w14:paraId="0E6C664A" w14:textId="77777777" w:rsidR="00324DF8" w:rsidRDefault="00324DF8" w:rsidP="00324DF8">
      <w:pPr>
        <w:jc w:val="center"/>
        <w:rPr>
          <w:rFonts w:ascii="黑体" w:eastAsia="黑体" w:hAnsi="黑体"/>
          <w:sz w:val="36"/>
          <w:szCs w:val="36"/>
        </w:rPr>
      </w:pPr>
    </w:p>
    <w:p w14:paraId="6F9CCC98" w14:textId="77777777" w:rsidR="00324DF8" w:rsidRDefault="00324DF8" w:rsidP="00324DF8">
      <w:pPr>
        <w:jc w:val="center"/>
        <w:rPr>
          <w:rFonts w:ascii="黑体" w:eastAsia="黑体" w:hAnsi="黑体"/>
          <w:sz w:val="36"/>
          <w:szCs w:val="36"/>
        </w:rPr>
      </w:pPr>
    </w:p>
    <w:p w14:paraId="6EB1C486" w14:textId="77777777" w:rsidR="00324DF8" w:rsidRPr="006124C9" w:rsidRDefault="00324DF8" w:rsidP="00324DF8">
      <w:pPr>
        <w:jc w:val="center"/>
        <w:rPr>
          <w:rFonts w:ascii="黑体" w:eastAsia="黑体" w:hAnsi="黑体"/>
          <w:sz w:val="36"/>
          <w:szCs w:val="36"/>
        </w:rPr>
      </w:pPr>
      <w:r>
        <w:rPr>
          <w:rFonts w:ascii="黑体" w:eastAsia="黑体" w:hAnsi="黑体" w:hint="eastAsia"/>
          <w:sz w:val="36"/>
          <w:szCs w:val="36"/>
        </w:rPr>
        <w:lastRenderedPageBreak/>
        <w:t>国际商学院</w:t>
      </w:r>
      <w:r w:rsidRPr="00B734EC">
        <w:rPr>
          <w:rFonts w:ascii="黑体" w:eastAsia="黑体" w:hAnsi="黑体" w:hint="eastAsia"/>
          <w:sz w:val="36"/>
          <w:szCs w:val="36"/>
        </w:rPr>
        <w:t>联合学士学位复合型人才培养项目</w:t>
      </w:r>
      <w:r w:rsidRPr="006124C9">
        <w:rPr>
          <w:rFonts w:ascii="黑体" w:eastAsia="黑体" w:hAnsi="黑体" w:hint="eastAsia"/>
          <w:sz w:val="36"/>
          <w:szCs w:val="36"/>
        </w:rPr>
        <w:t>报名表</w:t>
      </w:r>
      <w:r>
        <w:rPr>
          <w:rFonts w:ascii="黑体" w:eastAsia="黑体" w:hAnsi="黑体" w:hint="eastAsia"/>
          <w:sz w:val="36"/>
          <w:szCs w:val="36"/>
        </w:rPr>
        <w:t>（</w:t>
      </w:r>
      <w:r>
        <w:rPr>
          <w:rFonts w:ascii="黑体" w:eastAsia="黑体" w:hAnsi="黑体"/>
          <w:sz w:val="36"/>
          <w:szCs w:val="36"/>
        </w:rPr>
        <w:t>202</w:t>
      </w:r>
      <w:r>
        <w:rPr>
          <w:rFonts w:ascii="黑体" w:eastAsia="黑体" w:hAnsi="黑体" w:hint="eastAsia"/>
          <w:sz w:val="36"/>
          <w:szCs w:val="36"/>
        </w:rPr>
        <w:t>5年）</w:t>
      </w:r>
    </w:p>
    <w:tbl>
      <w:tblPr>
        <w:tblW w:w="969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5"/>
        <w:gridCol w:w="284"/>
        <w:gridCol w:w="1134"/>
        <w:gridCol w:w="588"/>
        <w:gridCol w:w="553"/>
        <w:gridCol w:w="567"/>
        <w:gridCol w:w="418"/>
        <w:gridCol w:w="425"/>
        <w:gridCol w:w="649"/>
        <w:gridCol w:w="969"/>
        <w:gridCol w:w="904"/>
        <w:gridCol w:w="376"/>
        <w:gridCol w:w="524"/>
        <w:gridCol w:w="901"/>
      </w:tblGrid>
      <w:tr w:rsidR="00324DF8" w:rsidRPr="006F5A5D" w14:paraId="00DBA848" w14:textId="77777777" w:rsidTr="00495309">
        <w:trPr>
          <w:trHeight w:val="673"/>
          <w:jc w:val="center"/>
        </w:trPr>
        <w:tc>
          <w:tcPr>
            <w:tcW w:w="1405" w:type="dxa"/>
            <w:vAlign w:val="center"/>
          </w:tcPr>
          <w:p w14:paraId="34CD3D1F" w14:textId="77777777" w:rsidR="00324DF8" w:rsidRPr="006F5A5D" w:rsidRDefault="00324DF8" w:rsidP="00495309">
            <w:pPr>
              <w:jc w:val="center"/>
              <w:rPr>
                <w:b/>
                <w:sz w:val="24"/>
              </w:rPr>
            </w:pPr>
            <w:r w:rsidRPr="006F5A5D">
              <w:rPr>
                <w:rFonts w:hint="eastAsia"/>
                <w:b/>
                <w:sz w:val="24"/>
              </w:rPr>
              <w:t>姓名</w:t>
            </w:r>
          </w:p>
        </w:tc>
        <w:tc>
          <w:tcPr>
            <w:tcW w:w="2006" w:type="dxa"/>
            <w:gridSpan w:val="3"/>
            <w:vAlign w:val="center"/>
          </w:tcPr>
          <w:p w14:paraId="40AE8C14" w14:textId="77777777" w:rsidR="00324DF8" w:rsidRPr="006F5A5D" w:rsidRDefault="00324DF8" w:rsidP="00495309">
            <w:pPr>
              <w:jc w:val="center"/>
              <w:rPr>
                <w:b/>
                <w:sz w:val="24"/>
              </w:rPr>
            </w:pPr>
          </w:p>
        </w:tc>
        <w:tc>
          <w:tcPr>
            <w:tcW w:w="1963" w:type="dxa"/>
            <w:gridSpan w:val="4"/>
            <w:vAlign w:val="center"/>
          </w:tcPr>
          <w:p w14:paraId="0340AF7D" w14:textId="77777777" w:rsidR="00324DF8" w:rsidRPr="006F5A5D" w:rsidRDefault="00324DF8" w:rsidP="00495309">
            <w:pPr>
              <w:jc w:val="center"/>
              <w:rPr>
                <w:b/>
                <w:sz w:val="24"/>
              </w:rPr>
            </w:pPr>
            <w:r w:rsidRPr="006F5A5D">
              <w:rPr>
                <w:rFonts w:hint="eastAsia"/>
                <w:b/>
                <w:sz w:val="24"/>
              </w:rPr>
              <w:t>所在</w:t>
            </w:r>
            <w:r>
              <w:rPr>
                <w:rFonts w:hint="eastAsia"/>
                <w:b/>
                <w:sz w:val="24"/>
              </w:rPr>
              <w:t>学院及专业</w:t>
            </w:r>
          </w:p>
        </w:tc>
        <w:tc>
          <w:tcPr>
            <w:tcW w:w="4323" w:type="dxa"/>
            <w:gridSpan w:val="6"/>
            <w:vAlign w:val="center"/>
          </w:tcPr>
          <w:p w14:paraId="6399082E" w14:textId="77777777" w:rsidR="00324DF8" w:rsidRPr="006F5A5D" w:rsidRDefault="00324DF8" w:rsidP="00495309">
            <w:pPr>
              <w:jc w:val="center"/>
              <w:rPr>
                <w:b/>
                <w:sz w:val="24"/>
              </w:rPr>
            </w:pPr>
          </w:p>
        </w:tc>
      </w:tr>
      <w:tr w:rsidR="00324DF8" w:rsidRPr="006F5A5D" w14:paraId="18B9AAB6" w14:textId="77777777" w:rsidTr="00495309">
        <w:trPr>
          <w:trHeight w:val="673"/>
          <w:jc w:val="center"/>
        </w:trPr>
        <w:tc>
          <w:tcPr>
            <w:tcW w:w="1405" w:type="dxa"/>
            <w:vAlign w:val="center"/>
          </w:tcPr>
          <w:p w14:paraId="05D374ED" w14:textId="77777777" w:rsidR="00324DF8" w:rsidRPr="006F5A5D" w:rsidRDefault="00324DF8" w:rsidP="00495309">
            <w:pPr>
              <w:jc w:val="center"/>
              <w:rPr>
                <w:b/>
                <w:sz w:val="24"/>
              </w:rPr>
            </w:pPr>
            <w:r>
              <w:rPr>
                <w:rFonts w:hint="eastAsia"/>
                <w:b/>
                <w:sz w:val="24"/>
              </w:rPr>
              <w:t>性别</w:t>
            </w:r>
          </w:p>
        </w:tc>
        <w:tc>
          <w:tcPr>
            <w:tcW w:w="2006" w:type="dxa"/>
            <w:gridSpan w:val="3"/>
            <w:vAlign w:val="center"/>
          </w:tcPr>
          <w:p w14:paraId="1C39665E" w14:textId="77777777" w:rsidR="00324DF8" w:rsidRPr="006F5A5D" w:rsidRDefault="00324DF8" w:rsidP="00495309">
            <w:pPr>
              <w:jc w:val="center"/>
              <w:rPr>
                <w:b/>
                <w:sz w:val="24"/>
              </w:rPr>
            </w:pPr>
          </w:p>
        </w:tc>
        <w:tc>
          <w:tcPr>
            <w:tcW w:w="1963" w:type="dxa"/>
            <w:gridSpan w:val="4"/>
            <w:vAlign w:val="center"/>
          </w:tcPr>
          <w:p w14:paraId="6118E0F3" w14:textId="77777777" w:rsidR="00324DF8" w:rsidRPr="006F5A5D" w:rsidRDefault="00324DF8" w:rsidP="00495309">
            <w:pPr>
              <w:jc w:val="center"/>
              <w:rPr>
                <w:b/>
                <w:sz w:val="24"/>
              </w:rPr>
            </w:pPr>
            <w:r>
              <w:rPr>
                <w:rFonts w:hint="eastAsia"/>
                <w:b/>
                <w:sz w:val="24"/>
              </w:rPr>
              <w:t>联系方式</w:t>
            </w:r>
          </w:p>
        </w:tc>
        <w:tc>
          <w:tcPr>
            <w:tcW w:w="1618" w:type="dxa"/>
            <w:gridSpan w:val="2"/>
            <w:vAlign w:val="center"/>
          </w:tcPr>
          <w:p w14:paraId="127AC6B3" w14:textId="77777777" w:rsidR="00324DF8" w:rsidRPr="006F5A5D" w:rsidRDefault="00324DF8" w:rsidP="00495309">
            <w:pPr>
              <w:jc w:val="center"/>
              <w:rPr>
                <w:b/>
                <w:sz w:val="24"/>
              </w:rPr>
            </w:pPr>
          </w:p>
        </w:tc>
        <w:tc>
          <w:tcPr>
            <w:tcW w:w="1280" w:type="dxa"/>
            <w:gridSpan w:val="2"/>
            <w:vAlign w:val="center"/>
          </w:tcPr>
          <w:p w14:paraId="0B2578ED" w14:textId="77777777" w:rsidR="00324DF8" w:rsidRPr="00C35F3A" w:rsidRDefault="00324DF8" w:rsidP="00495309">
            <w:pPr>
              <w:jc w:val="center"/>
              <w:rPr>
                <w:rStyle w:val="a3"/>
                <w:rFonts w:cs="Tahoma"/>
                <w:color w:val="242424"/>
                <w:sz w:val="24"/>
                <w:szCs w:val="24"/>
              </w:rPr>
            </w:pPr>
            <w:r w:rsidRPr="00C35F3A">
              <w:rPr>
                <w:rStyle w:val="a3"/>
                <w:rFonts w:cs="Tahoma" w:hint="eastAsia"/>
                <w:color w:val="242424"/>
                <w:sz w:val="24"/>
                <w:szCs w:val="24"/>
              </w:rPr>
              <w:t>考生编号</w:t>
            </w:r>
          </w:p>
        </w:tc>
        <w:tc>
          <w:tcPr>
            <w:tcW w:w="1425" w:type="dxa"/>
            <w:gridSpan w:val="2"/>
            <w:vAlign w:val="center"/>
          </w:tcPr>
          <w:p w14:paraId="379CE2E8" w14:textId="77777777" w:rsidR="00324DF8" w:rsidRPr="006F5A5D" w:rsidRDefault="00324DF8" w:rsidP="00495309">
            <w:pPr>
              <w:jc w:val="center"/>
              <w:rPr>
                <w:b/>
                <w:sz w:val="24"/>
              </w:rPr>
            </w:pPr>
          </w:p>
        </w:tc>
      </w:tr>
      <w:tr w:rsidR="00324DF8" w:rsidRPr="006F5A5D" w14:paraId="50D6F7E9" w14:textId="77777777" w:rsidTr="00495309">
        <w:trPr>
          <w:trHeight w:val="673"/>
          <w:jc w:val="center"/>
        </w:trPr>
        <w:tc>
          <w:tcPr>
            <w:tcW w:w="1405" w:type="dxa"/>
            <w:vAlign w:val="center"/>
          </w:tcPr>
          <w:p w14:paraId="25D6C616" w14:textId="77777777" w:rsidR="00324DF8" w:rsidRDefault="00324DF8" w:rsidP="00495309">
            <w:pPr>
              <w:jc w:val="center"/>
              <w:rPr>
                <w:b/>
                <w:sz w:val="24"/>
              </w:rPr>
            </w:pPr>
            <w:r>
              <w:rPr>
                <w:rFonts w:hint="eastAsia"/>
                <w:b/>
                <w:sz w:val="24"/>
              </w:rPr>
              <w:t>电子邮件</w:t>
            </w:r>
          </w:p>
        </w:tc>
        <w:tc>
          <w:tcPr>
            <w:tcW w:w="8292" w:type="dxa"/>
            <w:gridSpan w:val="13"/>
            <w:vAlign w:val="center"/>
          </w:tcPr>
          <w:p w14:paraId="3B79F5C9" w14:textId="77777777" w:rsidR="00324DF8" w:rsidRPr="006F5A5D" w:rsidRDefault="00324DF8" w:rsidP="00495309">
            <w:pPr>
              <w:jc w:val="center"/>
              <w:rPr>
                <w:b/>
                <w:sz w:val="24"/>
              </w:rPr>
            </w:pPr>
          </w:p>
        </w:tc>
      </w:tr>
      <w:tr w:rsidR="00324DF8" w:rsidRPr="006F5A5D" w14:paraId="09136574" w14:textId="77777777" w:rsidTr="00495309">
        <w:trPr>
          <w:trHeight w:val="673"/>
          <w:jc w:val="center"/>
        </w:trPr>
        <w:tc>
          <w:tcPr>
            <w:tcW w:w="9697" w:type="dxa"/>
            <w:gridSpan w:val="14"/>
            <w:vAlign w:val="center"/>
          </w:tcPr>
          <w:p w14:paraId="61F181F4" w14:textId="77777777" w:rsidR="00324DF8" w:rsidRPr="006F5A5D" w:rsidRDefault="00324DF8" w:rsidP="00495309">
            <w:pPr>
              <w:rPr>
                <w:b/>
                <w:sz w:val="24"/>
              </w:rPr>
            </w:pPr>
            <w:r w:rsidRPr="001E1410">
              <w:rPr>
                <w:rFonts w:asciiTheme="minorEastAsia" w:hAnsiTheme="minorEastAsia" w:cs="宋体" w:hint="eastAsia"/>
                <w:b/>
                <w:bCs/>
                <w:kern w:val="36"/>
                <w:sz w:val="24"/>
                <w:szCs w:val="24"/>
              </w:rPr>
              <w:t>联合学士学位复合型人才培养项目</w:t>
            </w:r>
            <w:r>
              <w:rPr>
                <w:rFonts w:hint="eastAsia"/>
                <w:b/>
                <w:sz w:val="24"/>
              </w:rPr>
              <w:t>：</w:t>
            </w:r>
          </w:p>
        </w:tc>
      </w:tr>
      <w:tr w:rsidR="00324DF8" w:rsidRPr="00BE0227" w14:paraId="449230BD" w14:textId="77777777" w:rsidTr="00495309">
        <w:trPr>
          <w:trHeight w:val="665"/>
          <w:jc w:val="center"/>
        </w:trPr>
        <w:tc>
          <w:tcPr>
            <w:tcW w:w="2823" w:type="dxa"/>
            <w:gridSpan w:val="3"/>
            <w:vAlign w:val="center"/>
          </w:tcPr>
          <w:p w14:paraId="4827D7A0" w14:textId="77777777" w:rsidR="00324DF8" w:rsidRPr="00BE0227" w:rsidRDefault="00324DF8" w:rsidP="00495309">
            <w:pPr>
              <w:jc w:val="center"/>
              <w:rPr>
                <w:b/>
                <w:sz w:val="24"/>
              </w:rPr>
            </w:pPr>
            <w:r w:rsidRPr="006B0D04">
              <w:rPr>
                <w:rFonts w:hint="eastAsia"/>
                <w:b/>
                <w:sz w:val="24"/>
              </w:rPr>
              <w:t>来自何地（省市）</w:t>
            </w:r>
          </w:p>
        </w:tc>
        <w:tc>
          <w:tcPr>
            <w:tcW w:w="1708" w:type="dxa"/>
            <w:gridSpan w:val="3"/>
            <w:vAlign w:val="center"/>
          </w:tcPr>
          <w:p w14:paraId="3B87EFB7" w14:textId="77777777" w:rsidR="00324DF8" w:rsidRPr="00BE0227" w:rsidRDefault="00324DF8" w:rsidP="00495309">
            <w:pPr>
              <w:jc w:val="center"/>
              <w:rPr>
                <w:b/>
                <w:sz w:val="24"/>
              </w:rPr>
            </w:pPr>
          </w:p>
        </w:tc>
        <w:tc>
          <w:tcPr>
            <w:tcW w:w="1492" w:type="dxa"/>
            <w:gridSpan w:val="3"/>
            <w:vAlign w:val="center"/>
          </w:tcPr>
          <w:p w14:paraId="69040A1B" w14:textId="77777777" w:rsidR="00324DF8" w:rsidRPr="00BE0227" w:rsidRDefault="00324DF8" w:rsidP="00495309">
            <w:pPr>
              <w:jc w:val="center"/>
              <w:rPr>
                <w:b/>
                <w:sz w:val="24"/>
              </w:rPr>
            </w:pPr>
            <w:r>
              <w:rPr>
                <w:rFonts w:hint="eastAsia"/>
                <w:b/>
                <w:sz w:val="24"/>
              </w:rPr>
              <w:t>高考</w:t>
            </w:r>
            <w:r w:rsidRPr="00BE0227">
              <w:rPr>
                <w:rFonts w:hint="eastAsia"/>
                <w:b/>
                <w:sz w:val="24"/>
              </w:rPr>
              <w:t>总</w:t>
            </w:r>
            <w:r>
              <w:rPr>
                <w:rFonts w:hint="eastAsia"/>
                <w:b/>
                <w:sz w:val="24"/>
              </w:rPr>
              <w:t>成绩</w:t>
            </w:r>
          </w:p>
        </w:tc>
        <w:tc>
          <w:tcPr>
            <w:tcW w:w="969" w:type="dxa"/>
            <w:vAlign w:val="center"/>
          </w:tcPr>
          <w:p w14:paraId="5B04AAB6" w14:textId="77777777" w:rsidR="00324DF8" w:rsidRPr="00BE0227" w:rsidRDefault="00324DF8" w:rsidP="00495309">
            <w:pPr>
              <w:rPr>
                <w:b/>
                <w:sz w:val="24"/>
              </w:rPr>
            </w:pPr>
          </w:p>
        </w:tc>
        <w:tc>
          <w:tcPr>
            <w:tcW w:w="1804" w:type="dxa"/>
            <w:gridSpan w:val="3"/>
            <w:vAlign w:val="center"/>
          </w:tcPr>
          <w:p w14:paraId="5D160073" w14:textId="77777777" w:rsidR="00324DF8" w:rsidRPr="00BE0227" w:rsidRDefault="00324DF8" w:rsidP="00495309">
            <w:pPr>
              <w:rPr>
                <w:b/>
                <w:sz w:val="24"/>
              </w:rPr>
            </w:pPr>
            <w:r>
              <w:rPr>
                <w:rFonts w:hint="eastAsia"/>
                <w:b/>
                <w:sz w:val="24"/>
              </w:rPr>
              <w:t>省内成绩排名</w:t>
            </w:r>
          </w:p>
        </w:tc>
        <w:tc>
          <w:tcPr>
            <w:tcW w:w="901" w:type="dxa"/>
            <w:vAlign w:val="center"/>
          </w:tcPr>
          <w:p w14:paraId="301C310B" w14:textId="77777777" w:rsidR="00324DF8" w:rsidRPr="00BE0227" w:rsidRDefault="00324DF8" w:rsidP="00495309">
            <w:pPr>
              <w:rPr>
                <w:b/>
                <w:sz w:val="24"/>
              </w:rPr>
            </w:pPr>
          </w:p>
        </w:tc>
      </w:tr>
      <w:tr w:rsidR="00324DF8" w:rsidRPr="00BE0227" w14:paraId="0CE08EFE" w14:textId="77777777" w:rsidTr="00495309">
        <w:trPr>
          <w:trHeight w:val="1018"/>
          <w:jc w:val="center"/>
        </w:trPr>
        <w:tc>
          <w:tcPr>
            <w:tcW w:w="1689" w:type="dxa"/>
            <w:gridSpan w:val="2"/>
            <w:vMerge w:val="restart"/>
            <w:vAlign w:val="center"/>
          </w:tcPr>
          <w:p w14:paraId="37648FE9" w14:textId="77777777" w:rsidR="00324DF8" w:rsidRDefault="00324DF8" w:rsidP="00495309">
            <w:pPr>
              <w:rPr>
                <w:b/>
                <w:sz w:val="24"/>
              </w:rPr>
            </w:pPr>
            <w:r>
              <w:rPr>
                <w:rFonts w:hint="eastAsia"/>
                <w:b/>
                <w:sz w:val="24"/>
              </w:rPr>
              <w:t>高考各科成绩</w:t>
            </w:r>
          </w:p>
          <w:p w14:paraId="27F1C1E6" w14:textId="77777777" w:rsidR="00324DF8" w:rsidRDefault="00324DF8" w:rsidP="00495309">
            <w:pPr>
              <w:rPr>
                <w:b/>
                <w:sz w:val="24"/>
              </w:rPr>
            </w:pPr>
            <w:r>
              <w:rPr>
                <w:rFonts w:hint="eastAsia"/>
                <w:b/>
                <w:sz w:val="24"/>
              </w:rPr>
              <w:t>（请根据实际科目补充填写完整）</w:t>
            </w:r>
          </w:p>
        </w:tc>
        <w:tc>
          <w:tcPr>
            <w:tcW w:w="1134" w:type="dxa"/>
            <w:vAlign w:val="center"/>
          </w:tcPr>
          <w:p w14:paraId="00A86FBF" w14:textId="77777777" w:rsidR="00324DF8" w:rsidRDefault="00324DF8" w:rsidP="00495309">
            <w:pPr>
              <w:jc w:val="center"/>
              <w:rPr>
                <w:b/>
                <w:sz w:val="24"/>
              </w:rPr>
            </w:pPr>
            <w:r>
              <w:rPr>
                <w:rFonts w:hint="eastAsia"/>
                <w:b/>
                <w:sz w:val="24"/>
              </w:rPr>
              <w:t>科目</w:t>
            </w:r>
          </w:p>
        </w:tc>
        <w:tc>
          <w:tcPr>
            <w:tcW w:w="1141" w:type="dxa"/>
            <w:gridSpan w:val="2"/>
            <w:vAlign w:val="center"/>
          </w:tcPr>
          <w:p w14:paraId="58D3A809" w14:textId="77777777" w:rsidR="00324DF8" w:rsidRPr="000A1792" w:rsidRDefault="00324DF8" w:rsidP="00495309">
            <w:pPr>
              <w:jc w:val="center"/>
              <w:rPr>
                <w:bCs/>
                <w:sz w:val="24"/>
              </w:rPr>
            </w:pPr>
            <w:r>
              <w:rPr>
                <w:rFonts w:hint="eastAsia"/>
                <w:bCs/>
                <w:sz w:val="24"/>
              </w:rPr>
              <w:t>数学</w:t>
            </w:r>
          </w:p>
        </w:tc>
        <w:tc>
          <w:tcPr>
            <w:tcW w:w="985" w:type="dxa"/>
            <w:gridSpan w:val="2"/>
            <w:vAlign w:val="center"/>
          </w:tcPr>
          <w:p w14:paraId="4AE23D35" w14:textId="77777777" w:rsidR="00324DF8" w:rsidRPr="000A1792" w:rsidRDefault="00324DF8" w:rsidP="00495309">
            <w:pPr>
              <w:jc w:val="center"/>
              <w:rPr>
                <w:bCs/>
                <w:sz w:val="24"/>
              </w:rPr>
            </w:pPr>
            <w:r>
              <w:rPr>
                <w:rFonts w:hint="eastAsia"/>
                <w:bCs/>
                <w:sz w:val="24"/>
              </w:rPr>
              <w:t>语文</w:t>
            </w:r>
          </w:p>
        </w:tc>
        <w:tc>
          <w:tcPr>
            <w:tcW w:w="1074" w:type="dxa"/>
            <w:gridSpan w:val="2"/>
            <w:vAlign w:val="center"/>
          </w:tcPr>
          <w:p w14:paraId="6452FAAF" w14:textId="77777777" w:rsidR="00324DF8" w:rsidRPr="000A1792" w:rsidRDefault="00324DF8" w:rsidP="00495309">
            <w:pPr>
              <w:jc w:val="center"/>
              <w:rPr>
                <w:bCs/>
                <w:sz w:val="24"/>
              </w:rPr>
            </w:pPr>
            <w:r w:rsidRPr="000A1792">
              <w:rPr>
                <w:rFonts w:hint="eastAsia"/>
                <w:bCs/>
                <w:sz w:val="24"/>
              </w:rPr>
              <w:t>英语</w:t>
            </w:r>
          </w:p>
        </w:tc>
        <w:tc>
          <w:tcPr>
            <w:tcW w:w="969" w:type="dxa"/>
            <w:vAlign w:val="center"/>
          </w:tcPr>
          <w:p w14:paraId="5E680302" w14:textId="77777777" w:rsidR="00324DF8" w:rsidRPr="00BE0227" w:rsidRDefault="00324DF8" w:rsidP="00495309">
            <w:pPr>
              <w:jc w:val="center"/>
              <w:rPr>
                <w:b/>
                <w:sz w:val="24"/>
              </w:rPr>
            </w:pPr>
          </w:p>
        </w:tc>
        <w:tc>
          <w:tcPr>
            <w:tcW w:w="904" w:type="dxa"/>
            <w:vAlign w:val="center"/>
          </w:tcPr>
          <w:p w14:paraId="57485218" w14:textId="77777777" w:rsidR="00324DF8" w:rsidRPr="00BE0227" w:rsidRDefault="00324DF8" w:rsidP="00495309">
            <w:pPr>
              <w:jc w:val="center"/>
              <w:rPr>
                <w:b/>
                <w:sz w:val="24"/>
              </w:rPr>
            </w:pPr>
          </w:p>
        </w:tc>
        <w:tc>
          <w:tcPr>
            <w:tcW w:w="900" w:type="dxa"/>
            <w:gridSpan w:val="2"/>
            <w:vAlign w:val="center"/>
          </w:tcPr>
          <w:p w14:paraId="0C8251EA" w14:textId="77777777" w:rsidR="00324DF8" w:rsidRPr="00BE0227" w:rsidRDefault="00324DF8" w:rsidP="00495309">
            <w:pPr>
              <w:jc w:val="center"/>
              <w:rPr>
                <w:b/>
                <w:sz w:val="24"/>
              </w:rPr>
            </w:pPr>
          </w:p>
        </w:tc>
        <w:tc>
          <w:tcPr>
            <w:tcW w:w="901" w:type="dxa"/>
            <w:vAlign w:val="center"/>
          </w:tcPr>
          <w:p w14:paraId="7E8D46C2" w14:textId="77777777" w:rsidR="00324DF8" w:rsidRPr="00BE0227" w:rsidRDefault="00324DF8" w:rsidP="00495309">
            <w:pPr>
              <w:jc w:val="center"/>
              <w:rPr>
                <w:b/>
                <w:sz w:val="24"/>
              </w:rPr>
            </w:pPr>
          </w:p>
        </w:tc>
      </w:tr>
      <w:tr w:rsidR="00324DF8" w:rsidRPr="00BE0227" w14:paraId="477CA474" w14:textId="77777777" w:rsidTr="00495309">
        <w:trPr>
          <w:trHeight w:val="1185"/>
          <w:jc w:val="center"/>
        </w:trPr>
        <w:tc>
          <w:tcPr>
            <w:tcW w:w="1689" w:type="dxa"/>
            <w:gridSpan w:val="2"/>
            <w:vMerge/>
            <w:tcBorders>
              <w:bottom w:val="single" w:sz="4" w:space="0" w:color="auto"/>
            </w:tcBorders>
            <w:vAlign w:val="center"/>
          </w:tcPr>
          <w:p w14:paraId="1DDA6C2F" w14:textId="77777777" w:rsidR="00324DF8" w:rsidRDefault="00324DF8" w:rsidP="00495309">
            <w:pPr>
              <w:rPr>
                <w:b/>
                <w:sz w:val="24"/>
              </w:rPr>
            </w:pPr>
          </w:p>
        </w:tc>
        <w:tc>
          <w:tcPr>
            <w:tcW w:w="1134" w:type="dxa"/>
            <w:tcBorders>
              <w:bottom w:val="single" w:sz="4" w:space="0" w:color="auto"/>
            </w:tcBorders>
            <w:vAlign w:val="center"/>
          </w:tcPr>
          <w:p w14:paraId="5F750C9B" w14:textId="77777777" w:rsidR="00324DF8" w:rsidRPr="00950E66" w:rsidRDefault="00324DF8" w:rsidP="00495309">
            <w:pPr>
              <w:jc w:val="center"/>
              <w:rPr>
                <w:bCs/>
                <w:sz w:val="24"/>
              </w:rPr>
            </w:pPr>
            <w:r>
              <w:rPr>
                <w:rFonts w:hint="eastAsia"/>
                <w:b/>
                <w:sz w:val="24"/>
              </w:rPr>
              <w:t>分数</w:t>
            </w:r>
          </w:p>
        </w:tc>
        <w:tc>
          <w:tcPr>
            <w:tcW w:w="1141" w:type="dxa"/>
            <w:gridSpan w:val="2"/>
            <w:tcBorders>
              <w:bottom w:val="single" w:sz="4" w:space="0" w:color="auto"/>
            </w:tcBorders>
            <w:vAlign w:val="center"/>
          </w:tcPr>
          <w:p w14:paraId="287185BB" w14:textId="77777777" w:rsidR="00324DF8" w:rsidRPr="00950E66" w:rsidRDefault="00324DF8" w:rsidP="00495309">
            <w:pPr>
              <w:jc w:val="center"/>
              <w:rPr>
                <w:bCs/>
                <w:sz w:val="24"/>
              </w:rPr>
            </w:pPr>
          </w:p>
        </w:tc>
        <w:tc>
          <w:tcPr>
            <w:tcW w:w="985" w:type="dxa"/>
            <w:gridSpan w:val="2"/>
            <w:tcBorders>
              <w:bottom w:val="single" w:sz="4" w:space="0" w:color="auto"/>
            </w:tcBorders>
            <w:vAlign w:val="center"/>
          </w:tcPr>
          <w:p w14:paraId="26240E3C" w14:textId="77777777" w:rsidR="00324DF8" w:rsidRPr="00950E66" w:rsidRDefault="00324DF8" w:rsidP="00495309">
            <w:pPr>
              <w:jc w:val="center"/>
              <w:rPr>
                <w:bCs/>
                <w:sz w:val="24"/>
              </w:rPr>
            </w:pPr>
          </w:p>
        </w:tc>
        <w:tc>
          <w:tcPr>
            <w:tcW w:w="1074" w:type="dxa"/>
            <w:gridSpan w:val="2"/>
            <w:tcBorders>
              <w:bottom w:val="single" w:sz="4" w:space="0" w:color="auto"/>
            </w:tcBorders>
            <w:vAlign w:val="center"/>
          </w:tcPr>
          <w:p w14:paraId="5042C938" w14:textId="77777777" w:rsidR="00324DF8" w:rsidRPr="00950E66" w:rsidRDefault="00324DF8" w:rsidP="00495309">
            <w:pPr>
              <w:jc w:val="center"/>
              <w:rPr>
                <w:bCs/>
                <w:sz w:val="24"/>
              </w:rPr>
            </w:pPr>
          </w:p>
        </w:tc>
        <w:tc>
          <w:tcPr>
            <w:tcW w:w="969" w:type="dxa"/>
            <w:tcBorders>
              <w:bottom w:val="single" w:sz="4" w:space="0" w:color="auto"/>
            </w:tcBorders>
            <w:vAlign w:val="center"/>
          </w:tcPr>
          <w:p w14:paraId="2D2E56BE" w14:textId="77777777" w:rsidR="00324DF8" w:rsidRPr="00950E66" w:rsidRDefault="00324DF8" w:rsidP="00495309">
            <w:pPr>
              <w:jc w:val="center"/>
              <w:rPr>
                <w:bCs/>
                <w:sz w:val="24"/>
              </w:rPr>
            </w:pPr>
          </w:p>
        </w:tc>
        <w:tc>
          <w:tcPr>
            <w:tcW w:w="904" w:type="dxa"/>
            <w:tcBorders>
              <w:bottom w:val="single" w:sz="4" w:space="0" w:color="auto"/>
            </w:tcBorders>
            <w:vAlign w:val="center"/>
          </w:tcPr>
          <w:p w14:paraId="65C271FD" w14:textId="77777777" w:rsidR="00324DF8" w:rsidRPr="00BE0227" w:rsidRDefault="00324DF8" w:rsidP="00495309">
            <w:pPr>
              <w:jc w:val="center"/>
              <w:rPr>
                <w:b/>
                <w:sz w:val="24"/>
              </w:rPr>
            </w:pPr>
          </w:p>
        </w:tc>
        <w:tc>
          <w:tcPr>
            <w:tcW w:w="900" w:type="dxa"/>
            <w:gridSpan w:val="2"/>
            <w:tcBorders>
              <w:bottom w:val="single" w:sz="4" w:space="0" w:color="auto"/>
            </w:tcBorders>
            <w:vAlign w:val="center"/>
          </w:tcPr>
          <w:p w14:paraId="6F9BF53D" w14:textId="77777777" w:rsidR="00324DF8" w:rsidRPr="00BE0227" w:rsidRDefault="00324DF8" w:rsidP="00495309">
            <w:pPr>
              <w:jc w:val="center"/>
              <w:rPr>
                <w:b/>
                <w:sz w:val="24"/>
              </w:rPr>
            </w:pPr>
          </w:p>
        </w:tc>
        <w:tc>
          <w:tcPr>
            <w:tcW w:w="901" w:type="dxa"/>
            <w:tcBorders>
              <w:bottom w:val="single" w:sz="4" w:space="0" w:color="auto"/>
            </w:tcBorders>
            <w:vAlign w:val="center"/>
          </w:tcPr>
          <w:p w14:paraId="4D1C0871" w14:textId="77777777" w:rsidR="00324DF8" w:rsidRPr="00BE0227" w:rsidRDefault="00324DF8" w:rsidP="00495309">
            <w:pPr>
              <w:jc w:val="center"/>
              <w:rPr>
                <w:b/>
                <w:sz w:val="24"/>
              </w:rPr>
            </w:pPr>
          </w:p>
        </w:tc>
      </w:tr>
      <w:tr w:rsidR="00324DF8" w:rsidRPr="00BE0227" w14:paraId="6B09B193" w14:textId="77777777" w:rsidTr="00495309">
        <w:trPr>
          <w:trHeight w:val="973"/>
          <w:jc w:val="center"/>
        </w:trPr>
        <w:tc>
          <w:tcPr>
            <w:tcW w:w="1689" w:type="dxa"/>
            <w:gridSpan w:val="2"/>
            <w:tcBorders>
              <w:top w:val="single" w:sz="4" w:space="0" w:color="auto"/>
              <w:bottom w:val="single" w:sz="4" w:space="0" w:color="auto"/>
              <w:right w:val="single" w:sz="4" w:space="0" w:color="auto"/>
            </w:tcBorders>
            <w:vAlign w:val="center"/>
          </w:tcPr>
          <w:p w14:paraId="13BDC1F9" w14:textId="77777777" w:rsidR="00324DF8" w:rsidRPr="00BE0227" w:rsidRDefault="00324DF8" w:rsidP="00495309">
            <w:pPr>
              <w:jc w:val="center"/>
              <w:rPr>
                <w:sz w:val="24"/>
              </w:rPr>
            </w:pPr>
            <w:r>
              <w:rPr>
                <w:rFonts w:hint="eastAsia"/>
                <w:b/>
                <w:sz w:val="24"/>
              </w:rPr>
              <w:t>特别提醒：</w:t>
            </w:r>
          </w:p>
        </w:tc>
        <w:tc>
          <w:tcPr>
            <w:tcW w:w="8008" w:type="dxa"/>
            <w:gridSpan w:val="12"/>
            <w:tcBorders>
              <w:top w:val="single" w:sz="4" w:space="0" w:color="auto"/>
              <w:left w:val="single" w:sz="4" w:space="0" w:color="auto"/>
              <w:bottom w:val="single" w:sz="4" w:space="0" w:color="auto"/>
            </w:tcBorders>
            <w:vAlign w:val="center"/>
          </w:tcPr>
          <w:p w14:paraId="71C71A09" w14:textId="77777777" w:rsidR="00324DF8" w:rsidRDefault="00324DF8" w:rsidP="00495309">
            <w:pPr>
              <w:rPr>
                <w:sz w:val="24"/>
              </w:rPr>
            </w:pPr>
          </w:p>
          <w:p w14:paraId="7E3ECE64" w14:textId="77777777" w:rsidR="00324DF8" w:rsidRPr="001E1410" w:rsidRDefault="00324DF8" w:rsidP="00495309">
            <w:pPr>
              <w:widowControl/>
              <w:jc w:val="left"/>
              <w:rPr>
                <w:rFonts w:ascii="宋体" w:eastAsia="宋体" w:hAnsi="宋体" w:cs="宋体"/>
                <w:b/>
                <w:kern w:val="0"/>
                <w:sz w:val="24"/>
                <w:szCs w:val="24"/>
              </w:rPr>
            </w:pPr>
            <w:r w:rsidRPr="001E1410">
              <w:rPr>
                <w:rFonts w:ascii="宋体" w:eastAsia="宋体" w:hAnsi="宋体" w:cs="宋体" w:hint="eastAsia"/>
                <w:b/>
                <w:kern w:val="0"/>
                <w:sz w:val="24"/>
                <w:szCs w:val="24"/>
              </w:rPr>
              <w:t>选拔方式</w:t>
            </w:r>
            <w:r>
              <w:rPr>
                <w:rFonts w:ascii="宋体" w:eastAsia="宋体" w:hAnsi="宋体" w:cs="宋体" w:hint="eastAsia"/>
                <w:b/>
                <w:kern w:val="0"/>
                <w:sz w:val="24"/>
                <w:szCs w:val="24"/>
              </w:rPr>
              <w:t>：</w:t>
            </w:r>
          </w:p>
          <w:p w14:paraId="4A80CD96" w14:textId="77777777" w:rsidR="00324DF8" w:rsidRDefault="00324DF8" w:rsidP="00495309">
            <w:pPr>
              <w:widowControl/>
              <w:ind w:firstLineChars="200" w:firstLine="480"/>
              <w:jc w:val="left"/>
              <w:rPr>
                <w:rFonts w:ascii="宋体" w:eastAsia="宋体" w:hAnsi="宋体" w:cs="宋体"/>
                <w:kern w:val="0"/>
                <w:sz w:val="24"/>
                <w:szCs w:val="24"/>
              </w:rPr>
            </w:pPr>
            <w:r w:rsidRPr="005C053B">
              <w:rPr>
                <w:rFonts w:ascii="宋体" w:eastAsia="宋体" w:hAnsi="宋体" w:cs="宋体" w:hint="eastAsia"/>
                <w:kern w:val="0"/>
                <w:sz w:val="24"/>
                <w:szCs w:val="24"/>
              </w:rPr>
              <w:t>学生自愿报名，不进行面试，由学院统一组织笔试。笔试考试科目高中数学，按考试成绩录取。</w:t>
            </w:r>
          </w:p>
          <w:p w14:paraId="4A5BC5B0" w14:textId="77777777" w:rsidR="00324DF8" w:rsidRPr="00B734EC" w:rsidRDefault="00324DF8" w:rsidP="00495309">
            <w:pPr>
              <w:rPr>
                <w:sz w:val="24"/>
              </w:rPr>
            </w:pPr>
          </w:p>
          <w:p w14:paraId="3DBBD4BE" w14:textId="77777777" w:rsidR="00324DF8" w:rsidRDefault="00324DF8" w:rsidP="00495309">
            <w:pPr>
              <w:rPr>
                <w:sz w:val="24"/>
              </w:rPr>
            </w:pPr>
          </w:p>
          <w:p w14:paraId="69DD54C3" w14:textId="77777777" w:rsidR="00324DF8" w:rsidRPr="000802CB" w:rsidRDefault="00324DF8" w:rsidP="00495309">
            <w:pPr>
              <w:rPr>
                <w:sz w:val="24"/>
              </w:rPr>
            </w:pPr>
          </w:p>
        </w:tc>
      </w:tr>
    </w:tbl>
    <w:p w14:paraId="28415DA1" w14:textId="77777777" w:rsidR="00324DF8" w:rsidRPr="00324DF8" w:rsidRDefault="00324DF8" w:rsidP="00783922">
      <w:pPr>
        <w:widowControl/>
        <w:ind w:firstLineChars="200" w:firstLine="482"/>
        <w:jc w:val="left"/>
        <w:rPr>
          <w:rFonts w:ascii="宋体" w:eastAsia="宋体" w:hAnsi="宋体" w:cs="宋体"/>
          <w:b/>
          <w:kern w:val="0"/>
          <w:sz w:val="24"/>
          <w:szCs w:val="24"/>
        </w:rPr>
      </w:pPr>
    </w:p>
    <w:p w14:paraId="01D4027D" w14:textId="625DCA53" w:rsidR="00A36FB8" w:rsidRPr="001E1410" w:rsidRDefault="00783922" w:rsidP="00A36FB8">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6</w:t>
      </w:r>
      <w:r w:rsidR="00A36FB8" w:rsidRPr="001E1410">
        <w:rPr>
          <w:rFonts w:ascii="宋体" w:eastAsia="宋体" w:hAnsi="宋体" w:cs="宋体" w:hint="eastAsia"/>
          <w:b/>
          <w:kern w:val="0"/>
          <w:sz w:val="24"/>
          <w:szCs w:val="24"/>
        </w:rPr>
        <w:t>、报名方式</w:t>
      </w:r>
    </w:p>
    <w:p w14:paraId="45DAB807" w14:textId="77777777" w:rsidR="00680A6D" w:rsidRDefault="00680A6D" w:rsidP="00A36FB8">
      <w:pPr>
        <w:widowControl/>
        <w:ind w:firstLineChars="200" w:firstLine="480"/>
        <w:jc w:val="left"/>
        <w:rPr>
          <w:rFonts w:ascii="宋体" w:eastAsia="宋体" w:hAnsi="宋体" w:cs="宋体"/>
          <w:kern w:val="0"/>
          <w:sz w:val="24"/>
          <w:szCs w:val="24"/>
        </w:rPr>
      </w:pPr>
      <w:r w:rsidRPr="00680A6D">
        <w:rPr>
          <w:rFonts w:ascii="宋体" w:eastAsia="宋体" w:hAnsi="宋体" w:cs="宋体" w:hint="eastAsia"/>
          <w:kern w:val="0"/>
          <w:sz w:val="24"/>
          <w:szCs w:val="24"/>
        </w:rPr>
        <w:t>将“会计学</w:t>
      </w:r>
      <w:r w:rsidRPr="00680A6D">
        <w:rPr>
          <w:rFonts w:ascii="宋体" w:eastAsia="宋体" w:hAnsi="宋体" w:cs="宋体"/>
          <w:kern w:val="0"/>
          <w:sz w:val="24"/>
          <w:szCs w:val="24"/>
        </w:rPr>
        <w:t>+金融科技”联合学士学位培养项目报名表发送至邮</w:t>
      </w:r>
    </w:p>
    <w:p w14:paraId="30A8827E" w14:textId="4BA2F696" w:rsidR="00680A6D" w:rsidRDefault="00680A6D" w:rsidP="00A36FB8">
      <w:pPr>
        <w:widowControl/>
        <w:ind w:firstLineChars="200" w:firstLine="480"/>
        <w:jc w:val="left"/>
        <w:rPr>
          <w:rFonts w:ascii="宋体" w:eastAsia="宋体" w:hAnsi="宋体" w:cs="宋体"/>
          <w:kern w:val="0"/>
          <w:sz w:val="24"/>
          <w:szCs w:val="24"/>
        </w:rPr>
      </w:pPr>
      <w:r w:rsidRPr="00680A6D">
        <w:rPr>
          <w:rFonts w:ascii="宋体" w:eastAsia="宋体" w:hAnsi="宋体" w:cs="宋体"/>
          <w:kern w:val="0"/>
          <w:sz w:val="24"/>
          <w:szCs w:val="24"/>
        </w:rPr>
        <w:t>箱： liurunfeng@uibe.edu.cn，请以“姓名+会计学--金融科技”命名。</w:t>
      </w:r>
    </w:p>
    <w:p w14:paraId="0FFD7F40" w14:textId="341E4D47" w:rsidR="00A36FB8" w:rsidRPr="001E1410" w:rsidRDefault="00783922" w:rsidP="00A36FB8">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7</w:t>
      </w:r>
      <w:r w:rsidR="00A36FB8" w:rsidRPr="001E1410">
        <w:rPr>
          <w:rFonts w:ascii="宋体" w:eastAsia="宋体" w:hAnsi="宋体" w:cs="宋体" w:hint="eastAsia"/>
          <w:b/>
          <w:kern w:val="0"/>
          <w:sz w:val="24"/>
          <w:szCs w:val="24"/>
        </w:rPr>
        <w:t>、报名起止时间</w:t>
      </w:r>
    </w:p>
    <w:p w14:paraId="0B07711A" w14:textId="7A081CA3" w:rsidR="00A36FB8" w:rsidRDefault="00A36FB8" w:rsidP="00A36FB8">
      <w:pPr>
        <w:widowControl/>
        <w:ind w:firstLineChars="200" w:firstLine="480"/>
        <w:jc w:val="left"/>
        <w:rPr>
          <w:rFonts w:ascii="宋体" w:eastAsia="宋体" w:hAnsi="宋体" w:cs="宋体"/>
          <w:kern w:val="0"/>
          <w:sz w:val="24"/>
          <w:szCs w:val="24"/>
        </w:rPr>
      </w:pPr>
      <w:r w:rsidRPr="004166C0">
        <w:rPr>
          <w:rFonts w:ascii="宋体" w:eastAsia="宋体" w:hAnsi="宋体" w:cs="宋体" w:hint="eastAsia"/>
          <w:kern w:val="0"/>
          <w:sz w:val="24"/>
          <w:szCs w:val="24"/>
        </w:rPr>
        <w:t>8月2</w:t>
      </w:r>
      <w:r w:rsidR="001E4A0F">
        <w:rPr>
          <w:rFonts w:ascii="宋体" w:eastAsia="宋体" w:hAnsi="宋体" w:cs="宋体" w:hint="eastAsia"/>
          <w:kern w:val="0"/>
          <w:sz w:val="24"/>
          <w:szCs w:val="24"/>
        </w:rPr>
        <w:t>0</w:t>
      </w:r>
      <w:bookmarkStart w:id="0" w:name="_GoBack"/>
      <w:bookmarkEnd w:id="0"/>
      <w:r w:rsidRPr="004166C0">
        <w:rPr>
          <w:rFonts w:ascii="宋体" w:eastAsia="宋体" w:hAnsi="宋体" w:cs="宋体" w:hint="eastAsia"/>
          <w:kern w:val="0"/>
          <w:sz w:val="24"/>
          <w:szCs w:val="24"/>
        </w:rPr>
        <w:t>日</w:t>
      </w:r>
      <w:r>
        <w:rPr>
          <w:rFonts w:ascii="宋体" w:eastAsia="宋体" w:hAnsi="宋体" w:cs="宋体" w:hint="eastAsia"/>
          <w:kern w:val="0"/>
          <w:sz w:val="24"/>
          <w:szCs w:val="24"/>
        </w:rPr>
        <w:t>——</w:t>
      </w:r>
      <w:r w:rsidR="00324DF8">
        <w:rPr>
          <w:rFonts w:ascii="宋体" w:eastAsia="宋体" w:hAnsi="宋体" w:cs="宋体" w:hint="eastAsia"/>
          <w:kern w:val="0"/>
          <w:sz w:val="24"/>
          <w:szCs w:val="24"/>
        </w:rPr>
        <w:t>8</w:t>
      </w:r>
      <w:r>
        <w:rPr>
          <w:rFonts w:ascii="宋体" w:eastAsia="宋体" w:hAnsi="宋体" w:cs="宋体" w:hint="eastAsia"/>
          <w:kern w:val="0"/>
          <w:sz w:val="24"/>
          <w:szCs w:val="24"/>
        </w:rPr>
        <w:t>月</w:t>
      </w:r>
      <w:r w:rsidR="00324DF8">
        <w:rPr>
          <w:rFonts w:ascii="宋体" w:eastAsia="宋体" w:hAnsi="宋体" w:cs="宋体" w:hint="eastAsia"/>
          <w:kern w:val="0"/>
          <w:sz w:val="24"/>
          <w:szCs w:val="24"/>
        </w:rPr>
        <w:t>30</w:t>
      </w:r>
      <w:r>
        <w:rPr>
          <w:rFonts w:ascii="宋体" w:eastAsia="宋体" w:hAnsi="宋体" w:cs="宋体" w:hint="eastAsia"/>
          <w:kern w:val="0"/>
          <w:sz w:val="24"/>
          <w:szCs w:val="24"/>
        </w:rPr>
        <w:t>日</w:t>
      </w:r>
    </w:p>
    <w:p w14:paraId="378AA46C" w14:textId="50A84EF0" w:rsidR="00A36FB8" w:rsidRPr="001E1410" w:rsidRDefault="00783922" w:rsidP="00A36FB8">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8</w:t>
      </w:r>
      <w:r w:rsidR="00A36FB8" w:rsidRPr="001E1410">
        <w:rPr>
          <w:rFonts w:ascii="宋体" w:eastAsia="宋体" w:hAnsi="宋体" w:cs="宋体" w:hint="eastAsia"/>
          <w:b/>
          <w:kern w:val="0"/>
          <w:sz w:val="24"/>
          <w:szCs w:val="24"/>
        </w:rPr>
        <w:t>、咨询负责人及咨询方式</w:t>
      </w:r>
    </w:p>
    <w:p w14:paraId="5CD2A2FE" w14:textId="696AC367" w:rsidR="00A36FB8" w:rsidRPr="00A36FB8" w:rsidRDefault="00A36FB8" w:rsidP="00A36FB8">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刘老师：</w:t>
      </w:r>
      <w:r w:rsidRPr="00C1755B">
        <w:rPr>
          <w:rFonts w:ascii="宋体" w:eastAsia="宋体" w:hAnsi="宋体" w:cs="宋体" w:hint="eastAsia"/>
          <w:kern w:val="0"/>
          <w:sz w:val="24"/>
          <w:szCs w:val="24"/>
        </w:rPr>
        <w:t xml:space="preserve">手机号： </w:t>
      </w:r>
      <w:r w:rsidRPr="00CF65BC">
        <w:rPr>
          <w:rFonts w:ascii="宋体" w:eastAsia="宋体" w:hAnsi="宋体" w:cs="宋体"/>
          <w:kern w:val="0"/>
          <w:sz w:val="24"/>
          <w:szCs w:val="24"/>
        </w:rPr>
        <w:t>13862170301</w:t>
      </w:r>
      <w:r>
        <w:rPr>
          <w:rFonts w:ascii="宋体" w:eastAsia="宋体" w:hAnsi="宋体" w:cs="宋体" w:hint="eastAsia"/>
          <w:kern w:val="0"/>
          <w:sz w:val="24"/>
          <w:szCs w:val="24"/>
        </w:rPr>
        <w:t>；</w:t>
      </w:r>
      <w:r w:rsidRPr="00C1755B">
        <w:rPr>
          <w:rFonts w:ascii="宋体" w:eastAsia="宋体" w:hAnsi="宋体" w:cs="宋体" w:hint="eastAsia"/>
          <w:kern w:val="0"/>
          <w:sz w:val="24"/>
          <w:szCs w:val="24"/>
        </w:rPr>
        <w:t>邮箱</w:t>
      </w:r>
      <w:r>
        <w:rPr>
          <w:rFonts w:ascii="宋体" w:eastAsia="宋体" w:hAnsi="宋体" w:cs="宋体" w:hint="eastAsia"/>
          <w:kern w:val="0"/>
          <w:sz w:val="24"/>
          <w:szCs w:val="24"/>
        </w:rPr>
        <w:t>：</w:t>
      </w:r>
      <w:r w:rsidRPr="00A36FB8">
        <w:rPr>
          <w:rFonts w:ascii="宋体" w:eastAsia="宋体" w:hAnsi="宋体" w:cs="宋体" w:hint="eastAsia"/>
          <w:kern w:val="0"/>
          <w:sz w:val="24"/>
          <w:szCs w:val="24"/>
        </w:rPr>
        <w:t>liurunfeng@uibe.edu.cn</w:t>
      </w:r>
    </w:p>
    <w:p w14:paraId="17C3C95C" w14:textId="6ED23E12" w:rsidR="00A36FB8" w:rsidRPr="001E1410" w:rsidRDefault="00783922" w:rsidP="00A36FB8">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9</w:t>
      </w:r>
      <w:r w:rsidR="00A36FB8" w:rsidRPr="001E1410">
        <w:rPr>
          <w:rFonts w:ascii="宋体" w:eastAsia="宋体" w:hAnsi="宋体" w:cs="宋体" w:hint="eastAsia"/>
          <w:b/>
          <w:kern w:val="0"/>
          <w:sz w:val="24"/>
          <w:szCs w:val="24"/>
        </w:rPr>
        <w:t>、毕业和结业</w:t>
      </w:r>
    </w:p>
    <w:p w14:paraId="4D109527"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lastRenderedPageBreak/>
        <w:t>学生在规定的学习年限内修完联合学位人才培养方案规定的学习任务，成绩合格，达到学籍所在学校毕业要求的，准予毕业，并颁发毕业证书。在学校规定的修业年限内，完成教学计划规定的学习任务，成绩合格，达到学校毕业要求的，准予毕业，颁发毕业证书。</w:t>
      </w:r>
    </w:p>
    <w:p w14:paraId="1036E4FE"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对外经济贸易大学学生的毕业证书专业为：会计学（北京邮电大学金融科技专业联培）；</w:t>
      </w:r>
    </w:p>
    <w:p w14:paraId="24FBA65D" w14:textId="77777777" w:rsidR="00A36FB8"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学生未能毕业但达到学籍所在学校结业要求的，准予结业，发给结业证书。结业证书的专业与毕业证书一致。</w:t>
      </w:r>
    </w:p>
    <w:p w14:paraId="6529F934" w14:textId="60BBACE2" w:rsidR="00A36FB8" w:rsidRPr="001E1410" w:rsidRDefault="00783922" w:rsidP="00A36FB8">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10</w:t>
      </w:r>
      <w:r w:rsidR="00A36FB8" w:rsidRPr="001E1410">
        <w:rPr>
          <w:rFonts w:ascii="宋体" w:eastAsia="宋体" w:hAnsi="宋体" w:cs="宋体" w:hint="eastAsia"/>
          <w:b/>
          <w:kern w:val="0"/>
          <w:sz w:val="24"/>
          <w:szCs w:val="24"/>
        </w:rPr>
        <w:t>、学位授予</w:t>
      </w:r>
    </w:p>
    <w:p w14:paraId="164A1B4E"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对达到毕业要求，且符合学籍所在学校学位授予条件的，由学籍所在学校颁发学士学位证书。联合学士学位和联合培养单位在学士学位证书上予以注明，不再单独发放学位证书。</w:t>
      </w:r>
    </w:p>
    <w:p w14:paraId="340649E4"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对外经济贸易大学学位证书示例（具体按国家相关规定或相关</w:t>
      </w:r>
      <w:proofErr w:type="gramStart"/>
      <w:r w:rsidRPr="001E1410">
        <w:rPr>
          <w:rFonts w:ascii="宋体" w:eastAsia="宋体" w:hAnsi="宋体" w:cs="宋体" w:hint="eastAsia"/>
          <w:kern w:val="0"/>
          <w:sz w:val="24"/>
          <w:szCs w:val="24"/>
        </w:rPr>
        <w:t>授位规范</w:t>
      </w:r>
      <w:proofErr w:type="gramEnd"/>
      <w:r w:rsidRPr="001E1410">
        <w:rPr>
          <w:rFonts w:ascii="宋体" w:eastAsia="宋体" w:hAnsi="宋体" w:cs="宋体" w:hint="eastAsia"/>
          <w:kern w:val="0"/>
          <w:sz w:val="24"/>
          <w:szCs w:val="24"/>
        </w:rPr>
        <w:t>执行）：</w:t>
      </w:r>
    </w:p>
    <w:p w14:paraId="704D7F66"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张*，男，*年*月*日生。在对外经济贸易大学完成了会计学专业（北京邮电大学金融科技专业联培）本科学习计划，业已毕业。根据《中国人民共和国学位条例》的规定，</w:t>
      </w:r>
      <w:proofErr w:type="gramStart"/>
      <w:r w:rsidRPr="001E1410">
        <w:rPr>
          <w:rFonts w:ascii="宋体" w:eastAsia="宋体" w:hAnsi="宋体" w:cs="宋体" w:hint="eastAsia"/>
          <w:kern w:val="0"/>
          <w:sz w:val="24"/>
          <w:szCs w:val="24"/>
        </w:rPr>
        <w:t>经对外</w:t>
      </w:r>
      <w:proofErr w:type="gramEnd"/>
      <w:r w:rsidRPr="001E1410">
        <w:rPr>
          <w:rFonts w:ascii="宋体" w:eastAsia="宋体" w:hAnsi="宋体" w:cs="宋体" w:hint="eastAsia"/>
          <w:kern w:val="0"/>
          <w:sz w:val="24"/>
          <w:szCs w:val="24"/>
        </w:rPr>
        <w:t>经济贸易大学学位评定委员会、北京邮电大学学位评定委员会审议，授予管理学学士学位。</w:t>
      </w:r>
    </w:p>
    <w:p w14:paraId="681D6882"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对外经济贸易大学  校长</w:t>
      </w:r>
    </w:p>
    <w:p w14:paraId="4B3F3830"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 xml:space="preserve">学位评定委员会主席 </w:t>
      </w:r>
    </w:p>
    <w:p w14:paraId="535B7808" w14:textId="77777777" w:rsidR="00A36FB8" w:rsidRPr="001E1410"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 xml:space="preserve">北京邮电大学      校长 </w:t>
      </w:r>
    </w:p>
    <w:p w14:paraId="7718A8A3" w14:textId="77777777" w:rsidR="00A36FB8" w:rsidRDefault="00A36FB8" w:rsidP="00A36FB8">
      <w:pPr>
        <w:widowControl/>
        <w:ind w:firstLineChars="200" w:firstLine="480"/>
        <w:jc w:val="left"/>
        <w:rPr>
          <w:rFonts w:ascii="宋体" w:eastAsia="宋体" w:hAnsi="宋体" w:cs="宋体"/>
          <w:kern w:val="0"/>
          <w:sz w:val="24"/>
          <w:szCs w:val="24"/>
        </w:rPr>
      </w:pPr>
      <w:r w:rsidRPr="001E1410">
        <w:rPr>
          <w:rFonts w:ascii="宋体" w:eastAsia="宋体" w:hAnsi="宋体" w:cs="宋体" w:hint="eastAsia"/>
          <w:kern w:val="0"/>
          <w:sz w:val="24"/>
          <w:szCs w:val="24"/>
        </w:rPr>
        <w:t>学位评定委员会主席</w:t>
      </w:r>
    </w:p>
    <w:p w14:paraId="080A7E56" w14:textId="77777777" w:rsidR="00A36FB8" w:rsidRDefault="00A36FB8" w:rsidP="00A36FB8">
      <w:pPr>
        <w:widowControl/>
        <w:ind w:firstLineChars="200" w:firstLine="480"/>
        <w:jc w:val="left"/>
        <w:rPr>
          <w:rFonts w:ascii="宋体" w:eastAsia="宋体" w:hAnsi="宋体" w:cs="宋体"/>
          <w:kern w:val="0"/>
          <w:sz w:val="24"/>
          <w:szCs w:val="24"/>
        </w:rPr>
      </w:pPr>
    </w:p>
    <w:p w14:paraId="159D6C4E" w14:textId="77777777" w:rsidR="00A36FB8" w:rsidRDefault="00A36FB8" w:rsidP="00A36FB8">
      <w:pPr>
        <w:widowControl/>
        <w:ind w:firstLineChars="200" w:firstLine="480"/>
        <w:jc w:val="left"/>
        <w:rPr>
          <w:rFonts w:ascii="宋体" w:eastAsia="宋体" w:hAnsi="宋体" w:cs="宋体"/>
          <w:kern w:val="0"/>
          <w:sz w:val="24"/>
          <w:szCs w:val="24"/>
        </w:rPr>
      </w:pPr>
    </w:p>
    <w:p w14:paraId="282705F0" w14:textId="77777777" w:rsidR="00A36FB8" w:rsidRDefault="00A36FB8" w:rsidP="00A36FB8">
      <w:pPr>
        <w:widowControl/>
        <w:ind w:firstLineChars="200" w:firstLine="480"/>
        <w:jc w:val="left"/>
        <w:rPr>
          <w:rFonts w:ascii="宋体" w:eastAsia="宋体" w:hAnsi="宋体" w:cs="宋体"/>
          <w:kern w:val="0"/>
          <w:sz w:val="24"/>
          <w:szCs w:val="24"/>
        </w:rPr>
      </w:pPr>
    </w:p>
    <w:p w14:paraId="4982EAF8" w14:textId="77777777" w:rsidR="00A36FB8" w:rsidRDefault="00A36FB8" w:rsidP="00A36FB8">
      <w:pPr>
        <w:widowControl/>
        <w:ind w:firstLineChars="200" w:firstLine="480"/>
        <w:jc w:val="left"/>
        <w:rPr>
          <w:rFonts w:ascii="宋体" w:eastAsia="宋体" w:hAnsi="宋体" w:cs="宋体"/>
          <w:kern w:val="0"/>
          <w:sz w:val="24"/>
          <w:szCs w:val="24"/>
        </w:rPr>
      </w:pPr>
    </w:p>
    <w:p w14:paraId="5ADB5035" w14:textId="77777777" w:rsidR="00A36FB8" w:rsidRDefault="00A36FB8" w:rsidP="00A36FB8">
      <w:pPr>
        <w:widowControl/>
        <w:ind w:firstLineChars="200" w:firstLine="480"/>
        <w:jc w:val="left"/>
        <w:rPr>
          <w:rFonts w:ascii="宋体" w:eastAsia="宋体" w:hAnsi="宋体" w:cs="宋体"/>
          <w:kern w:val="0"/>
          <w:sz w:val="24"/>
          <w:szCs w:val="24"/>
        </w:rPr>
      </w:pPr>
    </w:p>
    <w:p w14:paraId="77108440" w14:textId="77777777" w:rsidR="00A36FB8" w:rsidRDefault="00A36FB8" w:rsidP="00A36FB8">
      <w:pPr>
        <w:widowControl/>
        <w:ind w:firstLineChars="200" w:firstLine="480"/>
        <w:jc w:val="left"/>
        <w:rPr>
          <w:rFonts w:ascii="宋体" w:eastAsia="宋体" w:hAnsi="宋体" w:cs="宋体"/>
          <w:kern w:val="0"/>
          <w:sz w:val="24"/>
          <w:szCs w:val="24"/>
        </w:rPr>
      </w:pPr>
    </w:p>
    <w:p w14:paraId="7639F21C" w14:textId="77777777" w:rsidR="00A36FB8" w:rsidRDefault="00A36FB8" w:rsidP="00A36FB8">
      <w:pPr>
        <w:widowControl/>
        <w:ind w:firstLineChars="200" w:firstLine="480"/>
        <w:jc w:val="left"/>
        <w:rPr>
          <w:rFonts w:ascii="宋体" w:eastAsia="宋体" w:hAnsi="宋体" w:cs="宋体"/>
          <w:kern w:val="0"/>
          <w:sz w:val="24"/>
          <w:szCs w:val="24"/>
        </w:rPr>
      </w:pPr>
    </w:p>
    <w:p w14:paraId="2434DFFA" w14:textId="77777777" w:rsidR="00A36FB8" w:rsidRDefault="00A36FB8" w:rsidP="00A36FB8">
      <w:pPr>
        <w:widowControl/>
        <w:ind w:firstLineChars="200" w:firstLine="480"/>
        <w:jc w:val="left"/>
        <w:rPr>
          <w:rFonts w:ascii="宋体" w:eastAsia="宋体" w:hAnsi="宋体" w:cs="宋体"/>
          <w:kern w:val="0"/>
          <w:sz w:val="24"/>
          <w:szCs w:val="24"/>
        </w:rPr>
      </w:pPr>
    </w:p>
    <w:p w14:paraId="463AA834" w14:textId="77777777" w:rsidR="00A36FB8" w:rsidRDefault="00A36FB8" w:rsidP="00A36FB8">
      <w:pPr>
        <w:widowControl/>
        <w:ind w:firstLineChars="200" w:firstLine="480"/>
        <w:jc w:val="left"/>
        <w:rPr>
          <w:rFonts w:ascii="宋体" w:eastAsia="宋体" w:hAnsi="宋体" w:cs="宋体"/>
          <w:kern w:val="0"/>
          <w:sz w:val="24"/>
          <w:szCs w:val="24"/>
        </w:rPr>
      </w:pPr>
    </w:p>
    <w:p w14:paraId="4BBD379D" w14:textId="77777777" w:rsidR="00A36FB8" w:rsidRDefault="00A36FB8" w:rsidP="00A36FB8">
      <w:pPr>
        <w:widowControl/>
        <w:ind w:firstLineChars="200" w:firstLine="480"/>
        <w:jc w:val="left"/>
        <w:rPr>
          <w:rFonts w:ascii="宋体" w:eastAsia="宋体" w:hAnsi="宋体" w:cs="宋体"/>
          <w:kern w:val="0"/>
          <w:sz w:val="24"/>
          <w:szCs w:val="24"/>
        </w:rPr>
      </w:pPr>
    </w:p>
    <w:p w14:paraId="11A4FCF8" w14:textId="77777777" w:rsidR="00A36FB8" w:rsidRDefault="00A36FB8" w:rsidP="00A36FB8">
      <w:pPr>
        <w:widowControl/>
        <w:ind w:firstLineChars="200" w:firstLine="480"/>
        <w:jc w:val="left"/>
        <w:rPr>
          <w:rFonts w:ascii="宋体" w:eastAsia="宋体" w:hAnsi="宋体" w:cs="宋体"/>
          <w:kern w:val="0"/>
          <w:sz w:val="24"/>
          <w:szCs w:val="24"/>
        </w:rPr>
      </w:pPr>
    </w:p>
    <w:p w14:paraId="12641807" w14:textId="77777777" w:rsidR="00A36FB8" w:rsidRDefault="00A36FB8" w:rsidP="00A36FB8">
      <w:pPr>
        <w:widowControl/>
        <w:ind w:firstLineChars="200" w:firstLine="480"/>
        <w:jc w:val="left"/>
        <w:rPr>
          <w:rFonts w:ascii="宋体" w:eastAsia="宋体" w:hAnsi="宋体" w:cs="宋体"/>
          <w:kern w:val="0"/>
          <w:sz w:val="24"/>
          <w:szCs w:val="24"/>
        </w:rPr>
      </w:pPr>
    </w:p>
    <w:p w14:paraId="3BB528A2" w14:textId="77777777" w:rsidR="00A36FB8" w:rsidRDefault="00A36FB8" w:rsidP="00A36FB8">
      <w:pPr>
        <w:widowControl/>
        <w:ind w:firstLineChars="200" w:firstLine="480"/>
        <w:jc w:val="left"/>
        <w:rPr>
          <w:rFonts w:ascii="宋体" w:eastAsia="宋体" w:hAnsi="宋体" w:cs="宋体"/>
          <w:kern w:val="0"/>
          <w:sz w:val="24"/>
          <w:szCs w:val="24"/>
        </w:rPr>
      </w:pPr>
    </w:p>
    <w:p w14:paraId="6F6C6F6C" w14:textId="77777777" w:rsidR="00A36FB8" w:rsidRDefault="00A36FB8" w:rsidP="00A36FB8">
      <w:pPr>
        <w:widowControl/>
        <w:ind w:firstLineChars="200" w:firstLine="480"/>
        <w:jc w:val="left"/>
        <w:rPr>
          <w:rFonts w:ascii="宋体" w:eastAsia="宋体" w:hAnsi="宋体" w:cs="宋体"/>
          <w:kern w:val="0"/>
          <w:sz w:val="24"/>
          <w:szCs w:val="24"/>
        </w:rPr>
      </w:pPr>
    </w:p>
    <w:p w14:paraId="251850D1" w14:textId="77777777" w:rsidR="00A36FB8" w:rsidRDefault="00A36FB8" w:rsidP="00A36FB8">
      <w:pPr>
        <w:widowControl/>
        <w:ind w:firstLineChars="200" w:firstLine="480"/>
        <w:jc w:val="left"/>
        <w:rPr>
          <w:rFonts w:ascii="宋体" w:eastAsia="宋体" w:hAnsi="宋体" w:cs="宋体"/>
          <w:kern w:val="0"/>
          <w:sz w:val="24"/>
          <w:szCs w:val="24"/>
        </w:rPr>
      </w:pPr>
    </w:p>
    <w:p w14:paraId="46ED775B" w14:textId="77777777" w:rsidR="00A36FB8" w:rsidRDefault="00A36FB8" w:rsidP="00A36FB8">
      <w:pPr>
        <w:widowControl/>
        <w:ind w:firstLineChars="200" w:firstLine="480"/>
        <w:jc w:val="left"/>
        <w:rPr>
          <w:rFonts w:ascii="宋体" w:eastAsia="宋体" w:hAnsi="宋体" w:cs="宋体"/>
          <w:kern w:val="0"/>
          <w:sz w:val="24"/>
          <w:szCs w:val="24"/>
        </w:rPr>
      </w:pPr>
    </w:p>
    <w:p w14:paraId="2CEE1F71" w14:textId="77777777" w:rsidR="00A36FB8" w:rsidRDefault="00A36FB8" w:rsidP="00A36FB8">
      <w:pPr>
        <w:widowControl/>
        <w:ind w:firstLineChars="200" w:firstLine="480"/>
        <w:jc w:val="left"/>
        <w:rPr>
          <w:rFonts w:ascii="宋体" w:eastAsia="宋体" w:hAnsi="宋体" w:cs="宋体"/>
          <w:kern w:val="0"/>
          <w:sz w:val="24"/>
          <w:szCs w:val="24"/>
        </w:rPr>
      </w:pPr>
    </w:p>
    <w:p w14:paraId="159E1A99" w14:textId="77777777" w:rsidR="00A36FB8" w:rsidRDefault="00A36FB8" w:rsidP="00A36FB8">
      <w:pPr>
        <w:widowControl/>
        <w:ind w:firstLineChars="200" w:firstLine="480"/>
        <w:jc w:val="left"/>
        <w:rPr>
          <w:rFonts w:ascii="宋体" w:eastAsia="宋体" w:hAnsi="宋体" w:cs="宋体"/>
          <w:kern w:val="0"/>
          <w:sz w:val="24"/>
          <w:szCs w:val="24"/>
        </w:rPr>
      </w:pPr>
    </w:p>
    <w:p w14:paraId="5350B59D" w14:textId="77777777" w:rsidR="00A36FB8" w:rsidRDefault="00A36FB8" w:rsidP="00A36FB8">
      <w:pPr>
        <w:widowControl/>
        <w:ind w:firstLineChars="200" w:firstLine="480"/>
        <w:jc w:val="left"/>
        <w:rPr>
          <w:rFonts w:ascii="宋体" w:eastAsia="宋体" w:hAnsi="宋体" w:cs="宋体"/>
          <w:kern w:val="0"/>
          <w:sz w:val="24"/>
          <w:szCs w:val="24"/>
        </w:rPr>
      </w:pPr>
    </w:p>
    <w:p w14:paraId="5A543A99" w14:textId="77777777" w:rsidR="00A36FB8" w:rsidRDefault="00A36FB8" w:rsidP="00A36FB8">
      <w:pPr>
        <w:widowControl/>
        <w:ind w:firstLineChars="200" w:firstLine="480"/>
        <w:jc w:val="left"/>
        <w:rPr>
          <w:rFonts w:ascii="宋体" w:eastAsia="宋体" w:hAnsi="宋体" w:cs="宋体"/>
          <w:kern w:val="0"/>
          <w:sz w:val="24"/>
          <w:szCs w:val="24"/>
        </w:rPr>
      </w:pPr>
    </w:p>
    <w:p w14:paraId="6C58F55E" w14:textId="77777777" w:rsidR="00A36FB8" w:rsidRDefault="00A36FB8" w:rsidP="00A36FB8">
      <w:pPr>
        <w:widowControl/>
        <w:ind w:firstLineChars="200" w:firstLine="480"/>
        <w:jc w:val="left"/>
        <w:rPr>
          <w:rFonts w:ascii="宋体" w:eastAsia="宋体" w:hAnsi="宋体" w:cs="宋体"/>
          <w:kern w:val="0"/>
          <w:sz w:val="24"/>
          <w:szCs w:val="24"/>
        </w:rPr>
      </w:pPr>
    </w:p>
    <w:p w14:paraId="2BCA05AB" w14:textId="77777777" w:rsidR="00A36FB8" w:rsidRDefault="00A36FB8" w:rsidP="00A36FB8">
      <w:pPr>
        <w:widowControl/>
        <w:ind w:firstLineChars="200" w:firstLine="480"/>
        <w:jc w:val="left"/>
        <w:rPr>
          <w:rFonts w:ascii="宋体" w:eastAsia="宋体" w:hAnsi="宋体" w:cs="宋体"/>
          <w:kern w:val="0"/>
          <w:sz w:val="24"/>
          <w:szCs w:val="24"/>
        </w:rPr>
      </w:pPr>
    </w:p>
    <w:sectPr w:rsidR="00A36F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CCE36" w14:textId="77777777" w:rsidR="00011AF1" w:rsidRDefault="00011AF1" w:rsidP="00C56CAF">
      <w:r>
        <w:separator/>
      </w:r>
    </w:p>
  </w:endnote>
  <w:endnote w:type="continuationSeparator" w:id="0">
    <w:p w14:paraId="3426D0C1" w14:textId="77777777" w:rsidR="00011AF1" w:rsidRDefault="00011AF1" w:rsidP="00C56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3CC90" w14:textId="77777777" w:rsidR="00011AF1" w:rsidRDefault="00011AF1" w:rsidP="00C56CAF">
      <w:r>
        <w:separator/>
      </w:r>
    </w:p>
  </w:footnote>
  <w:footnote w:type="continuationSeparator" w:id="0">
    <w:p w14:paraId="011C0E2C" w14:textId="77777777" w:rsidR="00011AF1" w:rsidRDefault="00011AF1" w:rsidP="00C56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FB8"/>
    <w:rsid w:val="00011AF1"/>
    <w:rsid w:val="001E4A0F"/>
    <w:rsid w:val="00253487"/>
    <w:rsid w:val="00324DF8"/>
    <w:rsid w:val="003C1C53"/>
    <w:rsid w:val="00680A6D"/>
    <w:rsid w:val="00783922"/>
    <w:rsid w:val="00A36FB8"/>
    <w:rsid w:val="00A86FC4"/>
    <w:rsid w:val="00C56CAF"/>
    <w:rsid w:val="00CA5793"/>
    <w:rsid w:val="00E65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84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36FB8"/>
    <w:rPr>
      <w:b/>
      <w:bCs/>
    </w:rPr>
  </w:style>
  <w:style w:type="character" w:styleId="a4">
    <w:name w:val="Hyperlink"/>
    <w:basedOn w:val="a0"/>
    <w:uiPriority w:val="99"/>
    <w:unhideWhenUsed/>
    <w:rsid w:val="00A36FB8"/>
    <w:rPr>
      <w:color w:val="0563C1" w:themeColor="hyperlink"/>
      <w:u w:val="single"/>
    </w:rPr>
  </w:style>
  <w:style w:type="paragraph" w:styleId="a5">
    <w:name w:val="header"/>
    <w:basedOn w:val="a"/>
    <w:link w:val="Char"/>
    <w:uiPriority w:val="99"/>
    <w:unhideWhenUsed/>
    <w:rsid w:val="00C56C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56CAF"/>
    <w:rPr>
      <w:sz w:val="18"/>
      <w:szCs w:val="18"/>
    </w:rPr>
  </w:style>
  <w:style w:type="paragraph" w:styleId="a6">
    <w:name w:val="footer"/>
    <w:basedOn w:val="a"/>
    <w:link w:val="Char0"/>
    <w:uiPriority w:val="99"/>
    <w:unhideWhenUsed/>
    <w:rsid w:val="00C56CAF"/>
    <w:pPr>
      <w:tabs>
        <w:tab w:val="center" w:pos="4153"/>
        <w:tab w:val="right" w:pos="8306"/>
      </w:tabs>
      <w:snapToGrid w:val="0"/>
      <w:jc w:val="left"/>
    </w:pPr>
    <w:rPr>
      <w:sz w:val="18"/>
      <w:szCs w:val="18"/>
    </w:rPr>
  </w:style>
  <w:style w:type="character" w:customStyle="1" w:styleId="Char0">
    <w:name w:val="页脚 Char"/>
    <w:basedOn w:val="a0"/>
    <w:link w:val="a6"/>
    <w:uiPriority w:val="99"/>
    <w:rsid w:val="00C56C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36FB8"/>
    <w:rPr>
      <w:b/>
      <w:bCs/>
    </w:rPr>
  </w:style>
  <w:style w:type="character" w:styleId="a4">
    <w:name w:val="Hyperlink"/>
    <w:basedOn w:val="a0"/>
    <w:uiPriority w:val="99"/>
    <w:unhideWhenUsed/>
    <w:rsid w:val="00A36FB8"/>
    <w:rPr>
      <w:color w:val="0563C1" w:themeColor="hyperlink"/>
      <w:u w:val="single"/>
    </w:rPr>
  </w:style>
  <w:style w:type="paragraph" w:styleId="a5">
    <w:name w:val="header"/>
    <w:basedOn w:val="a"/>
    <w:link w:val="Char"/>
    <w:uiPriority w:val="99"/>
    <w:unhideWhenUsed/>
    <w:rsid w:val="00C56C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56CAF"/>
    <w:rPr>
      <w:sz w:val="18"/>
      <w:szCs w:val="18"/>
    </w:rPr>
  </w:style>
  <w:style w:type="paragraph" w:styleId="a6">
    <w:name w:val="footer"/>
    <w:basedOn w:val="a"/>
    <w:link w:val="Char0"/>
    <w:uiPriority w:val="99"/>
    <w:unhideWhenUsed/>
    <w:rsid w:val="00C56CAF"/>
    <w:pPr>
      <w:tabs>
        <w:tab w:val="center" w:pos="4153"/>
        <w:tab w:val="right" w:pos="8306"/>
      </w:tabs>
      <w:snapToGrid w:val="0"/>
      <w:jc w:val="left"/>
    </w:pPr>
    <w:rPr>
      <w:sz w:val="18"/>
      <w:szCs w:val="18"/>
    </w:rPr>
  </w:style>
  <w:style w:type="character" w:customStyle="1" w:styleId="Char0">
    <w:name w:val="页脚 Char"/>
    <w:basedOn w:val="a0"/>
    <w:link w:val="a6"/>
    <w:uiPriority w:val="99"/>
    <w:rsid w:val="00C56C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dc:creator>
  <cp:keywords/>
  <dc:description/>
  <cp:lastModifiedBy>wuugee</cp:lastModifiedBy>
  <cp:revision>4</cp:revision>
  <dcterms:created xsi:type="dcterms:W3CDTF">2024-06-26T08:34:00Z</dcterms:created>
  <dcterms:modified xsi:type="dcterms:W3CDTF">2025-07-01T01:43:00Z</dcterms:modified>
</cp:coreProperties>
</file>