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FE" w:rsidRDefault="00A916FE" w:rsidP="00294798">
      <w:pPr>
        <w:pStyle w:val="a4"/>
        <w:kinsoku w:val="0"/>
        <w:overflowPunct w:val="0"/>
        <w:spacing w:before="50" w:after="50"/>
        <w:ind w:left="120"/>
      </w:pPr>
      <w:bookmarkStart w:id="0" w:name="_GoBack"/>
      <w:bookmarkEnd w:id="0"/>
      <w:r>
        <w:rPr>
          <w:rFonts w:hint="eastAsia"/>
        </w:rPr>
        <w:t>附件</w:t>
      </w:r>
      <w:r w:rsidR="00435E8C">
        <w:rPr>
          <w:rFonts w:hint="eastAsia"/>
        </w:rPr>
        <w:t>1</w:t>
      </w:r>
      <w:r>
        <w:rPr>
          <w:rFonts w:hint="eastAsia"/>
        </w:rPr>
        <w:t>：</w:t>
      </w:r>
    </w:p>
    <w:p w:rsidR="00ED63E7" w:rsidRPr="00ED63E7" w:rsidRDefault="00A916FE" w:rsidP="00435E8C">
      <w:pPr>
        <w:pStyle w:val="a4"/>
        <w:kinsoku w:val="0"/>
        <w:overflowPunct w:val="0"/>
        <w:spacing w:beforeLines="50" w:before="156" w:afterLines="50" w:after="156"/>
        <w:ind w:left="119"/>
        <w:jc w:val="center"/>
        <w:rPr>
          <w:rFonts w:ascii="宋体" w:eastAsia="宋体" w:hAnsi="宋体" w:cs="华文中宋"/>
          <w:b/>
          <w:bCs/>
          <w:w w:val="99"/>
        </w:rPr>
      </w:pPr>
      <w:r w:rsidRPr="00A916FE">
        <w:rPr>
          <w:rFonts w:ascii="宋体" w:eastAsia="宋体" w:hAnsi="宋体" w:cs="华文中宋" w:hint="eastAsia"/>
          <w:b/>
          <w:bCs/>
          <w:w w:val="95"/>
        </w:rPr>
        <w:t>“中国数学会数学教育分会</w:t>
      </w:r>
      <w:r w:rsidR="0077342C">
        <w:rPr>
          <w:rFonts w:ascii="宋体" w:eastAsia="宋体" w:hAnsi="宋体" w:cs="华文中宋"/>
          <w:b/>
          <w:bCs/>
          <w:w w:val="95"/>
        </w:rPr>
        <w:t>2026</w:t>
      </w:r>
      <w:r w:rsidRPr="00A916FE">
        <w:rPr>
          <w:rFonts w:ascii="宋体" w:eastAsia="宋体" w:hAnsi="宋体" w:cs="华文中宋"/>
          <w:b/>
          <w:bCs/>
          <w:w w:val="95"/>
        </w:rPr>
        <w:t>年学术年会”</w:t>
      </w:r>
      <w:r w:rsidRPr="00980B98">
        <w:rPr>
          <w:rFonts w:ascii="宋体" w:eastAsia="宋体" w:hAnsi="宋体" w:cs="华文中宋" w:hint="eastAsia"/>
          <w:b/>
          <w:bCs/>
          <w:w w:val="95"/>
        </w:rPr>
        <w:t>承办单位</w:t>
      </w:r>
      <w:r w:rsidRPr="00980B98">
        <w:rPr>
          <w:rFonts w:ascii="宋体" w:eastAsia="宋体" w:hAnsi="宋体" w:cs="华文中宋" w:hint="eastAsia"/>
          <w:b/>
          <w:bCs/>
          <w:w w:val="99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4"/>
        <w:gridCol w:w="1527"/>
        <w:gridCol w:w="1858"/>
        <w:gridCol w:w="1101"/>
        <w:gridCol w:w="1716"/>
      </w:tblGrid>
      <w:tr w:rsidR="00ED63E7" w:rsidRPr="00282A6D" w:rsidTr="00FE13F1">
        <w:trPr>
          <w:trHeight w:val="441"/>
        </w:trPr>
        <w:tc>
          <w:tcPr>
            <w:tcW w:w="2094" w:type="dxa"/>
            <w:vMerge w:val="restart"/>
            <w:noWrap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color w:val="5B9BD5" w:themeColor="accent1"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单位基本信息</w:t>
            </w:r>
          </w:p>
        </w:tc>
        <w:tc>
          <w:tcPr>
            <w:tcW w:w="1527" w:type="dxa"/>
            <w:noWrap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858" w:type="dxa"/>
            <w:vAlign w:val="center"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1716" w:type="dxa"/>
            <w:noWrap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441"/>
        </w:trPr>
        <w:tc>
          <w:tcPr>
            <w:tcW w:w="2094" w:type="dxa"/>
            <w:vMerge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1858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716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441"/>
        </w:trPr>
        <w:tc>
          <w:tcPr>
            <w:tcW w:w="2094" w:type="dxa"/>
            <w:vMerge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单位官网</w:t>
            </w:r>
            <w:proofErr w:type="gramEnd"/>
          </w:p>
        </w:tc>
        <w:tc>
          <w:tcPr>
            <w:tcW w:w="1858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716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441"/>
        </w:trPr>
        <w:tc>
          <w:tcPr>
            <w:tcW w:w="2094" w:type="dxa"/>
            <w:vMerge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7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858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716" w:type="dxa"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1320"/>
        </w:trPr>
        <w:tc>
          <w:tcPr>
            <w:tcW w:w="2094" w:type="dxa"/>
            <w:noWrap/>
            <w:vAlign w:val="center"/>
            <w:hideMark/>
          </w:tcPr>
          <w:p w:rsidR="00ED63E7" w:rsidRPr="00282A6D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单位简介</w:t>
            </w:r>
            <w:r w:rsidR="00115ACB">
              <w:rPr>
                <w:rFonts w:ascii="仿宋" w:eastAsia="仿宋" w:hAnsi="仿宋" w:cs="仿宋" w:hint="eastAsia"/>
                <w:b/>
                <w:bCs/>
                <w:sz w:val="24"/>
              </w:rPr>
              <w:t>（不超过5</w:t>
            </w:r>
            <w:r w:rsidR="00115ACB">
              <w:rPr>
                <w:rFonts w:ascii="仿宋" w:eastAsia="仿宋" w:hAnsi="仿宋" w:cs="仿宋"/>
                <w:b/>
                <w:bCs/>
                <w:sz w:val="24"/>
              </w:rPr>
              <w:t>00</w:t>
            </w:r>
            <w:r w:rsidR="00115ACB">
              <w:rPr>
                <w:rFonts w:ascii="仿宋" w:eastAsia="仿宋" w:hAnsi="仿宋" w:cs="仿宋" w:hint="eastAsia"/>
                <w:b/>
                <w:bCs/>
                <w:sz w:val="24"/>
              </w:rPr>
              <w:t>字）</w:t>
            </w:r>
          </w:p>
        </w:tc>
        <w:tc>
          <w:tcPr>
            <w:tcW w:w="6202" w:type="dxa"/>
            <w:gridSpan w:val="4"/>
            <w:noWrap/>
            <w:vAlign w:val="center"/>
            <w:hideMark/>
          </w:tcPr>
          <w:p w:rsidR="00ED63E7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Pr="00115ACB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A15E68">
        <w:trPr>
          <w:trHeight w:val="1727"/>
        </w:trPr>
        <w:tc>
          <w:tcPr>
            <w:tcW w:w="2094" w:type="dxa"/>
            <w:noWrap/>
            <w:vAlign w:val="center"/>
            <w:hideMark/>
          </w:tcPr>
          <w:p w:rsidR="00ED63E7" w:rsidRPr="00282A6D" w:rsidRDefault="00115ACB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拟举办</w:t>
            </w:r>
            <w:r w:rsidR="00ED63E7">
              <w:rPr>
                <w:rFonts w:ascii="仿宋" w:eastAsia="仿宋" w:hAnsi="仿宋" w:cs="仿宋" w:hint="eastAsia"/>
                <w:b/>
                <w:bCs/>
                <w:sz w:val="24"/>
              </w:rPr>
              <w:t>会场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硬件设施的介绍</w:t>
            </w:r>
            <w:r w:rsidR="00ED63E7"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</w:p>
        </w:tc>
        <w:tc>
          <w:tcPr>
            <w:tcW w:w="6202" w:type="dxa"/>
            <w:gridSpan w:val="4"/>
            <w:noWrap/>
            <w:hideMark/>
          </w:tcPr>
          <w:p w:rsidR="00ED63E7" w:rsidRDefault="00ED63E7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  <w:r w:rsidRPr="00353371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会场、住宿</w:t>
            </w:r>
            <w:r w:rsidR="00115ACB">
              <w:rPr>
                <w:rFonts w:ascii="仿宋" w:eastAsia="仿宋" w:hAnsi="仿宋" w:cs="仿宋" w:hint="eastAsia"/>
                <w:sz w:val="24"/>
              </w:rPr>
              <w:t>地址</w:t>
            </w:r>
            <w:r>
              <w:rPr>
                <w:rFonts w:ascii="仿宋" w:eastAsia="仿宋" w:hAnsi="仿宋" w:cs="仿宋" w:hint="eastAsia"/>
                <w:sz w:val="24"/>
              </w:rPr>
              <w:t>、交通、</w:t>
            </w:r>
            <w:r w:rsidR="00115ACB">
              <w:rPr>
                <w:rFonts w:ascii="仿宋" w:eastAsia="仿宋" w:hAnsi="仿宋" w:cs="仿宋" w:hint="eastAsia"/>
                <w:sz w:val="24"/>
              </w:rPr>
              <w:t>宾馆客房、会议室及</w:t>
            </w:r>
            <w:r>
              <w:rPr>
                <w:rFonts w:ascii="仿宋" w:eastAsia="仿宋" w:hAnsi="仿宋" w:cs="仿宋" w:hint="eastAsia"/>
                <w:sz w:val="24"/>
              </w:rPr>
              <w:t>设备设施等信息</w:t>
            </w:r>
            <w:r w:rsidRPr="00353371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Pr="00282A6D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1466"/>
        </w:trPr>
        <w:tc>
          <w:tcPr>
            <w:tcW w:w="2094" w:type="dxa"/>
            <w:noWrap/>
            <w:vAlign w:val="center"/>
            <w:hideMark/>
          </w:tcPr>
          <w:p w:rsidR="00ED63E7" w:rsidRPr="00282A6D" w:rsidRDefault="00115ACB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会议预算表及建议的会议注册费标准</w:t>
            </w:r>
          </w:p>
        </w:tc>
        <w:tc>
          <w:tcPr>
            <w:tcW w:w="6202" w:type="dxa"/>
            <w:gridSpan w:val="4"/>
            <w:noWrap/>
            <w:vAlign w:val="center"/>
            <w:hideMark/>
          </w:tcPr>
          <w:p w:rsidR="00ED63E7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Pr="00282A6D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A15E68">
        <w:trPr>
          <w:trHeight w:val="1466"/>
        </w:trPr>
        <w:tc>
          <w:tcPr>
            <w:tcW w:w="2094" w:type="dxa"/>
            <w:noWrap/>
            <w:vAlign w:val="center"/>
          </w:tcPr>
          <w:p w:rsidR="00ED63E7" w:rsidRPr="00115ACB" w:rsidRDefault="00115ACB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申请单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位拟</w:t>
            </w:r>
            <w:proofErr w:type="gramEnd"/>
            <w:r w:rsidRPr="00115ACB">
              <w:rPr>
                <w:rFonts w:ascii="仿宋" w:eastAsia="仿宋" w:hAnsi="仿宋" w:cs="仿宋" w:hint="eastAsia"/>
                <w:b/>
                <w:bCs/>
                <w:sz w:val="24"/>
              </w:rPr>
              <w:t>提供的会议支持</w:t>
            </w:r>
          </w:p>
        </w:tc>
        <w:tc>
          <w:tcPr>
            <w:tcW w:w="6202" w:type="dxa"/>
            <w:gridSpan w:val="4"/>
            <w:noWrap/>
          </w:tcPr>
          <w:p w:rsidR="00ED63E7" w:rsidRDefault="00115ACB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  <w:r w:rsidRPr="00353371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包括经费支持、会务组及志愿者支持等信息</w:t>
            </w:r>
            <w:r w:rsidRPr="00353371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Pr="00115ACB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D63E7" w:rsidRPr="00282A6D" w:rsidTr="00FE13F1">
        <w:trPr>
          <w:trHeight w:val="441"/>
        </w:trPr>
        <w:tc>
          <w:tcPr>
            <w:tcW w:w="2094" w:type="dxa"/>
            <w:vMerge w:val="restart"/>
            <w:noWrap/>
            <w:vAlign w:val="center"/>
            <w:hideMark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  <w:highlight w:val="blue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527" w:type="dxa"/>
            <w:noWrap/>
            <w:vAlign w:val="center"/>
            <w:hideMark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858" w:type="dxa"/>
            <w:noWrap/>
            <w:vAlign w:val="center"/>
            <w:hideMark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  <w:highlight w:val="blue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716" w:type="dxa"/>
            <w:noWrap/>
            <w:vAlign w:val="center"/>
            <w:hideMark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  <w:highlight w:val="yellow"/>
              </w:rPr>
            </w:pPr>
          </w:p>
        </w:tc>
      </w:tr>
      <w:tr w:rsidR="00ED63E7" w:rsidRPr="00282A6D" w:rsidTr="00FE13F1">
        <w:trPr>
          <w:trHeight w:val="441"/>
        </w:trPr>
        <w:tc>
          <w:tcPr>
            <w:tcW w:w="2094" w:type="dxa"/>
            <w:vMerge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color w:val="5B9BD5" w:themeColor="accent1"/>
                <w:sz w:val="24"/>
                <w:highlight w:val="blue"/>
              </w:rPr>
            </w:pPr>
          </w:p>
        </w:tc>
        <w:tc>
          <w:tcPr>
            <w:tcW w:w="1527" w:type="dxa"/>
            <w:noWrap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color w:val="5B9BD5" w:themeColor="accent1"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1858" w:type="dxa"/>
            <w:noWrap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color w:val="5B9BD5" w:themeColor="accent1"/>
                <w:sz w:val="24"/>
                <w:highlight w:val="blue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color w:val="5B9BD5" w:themeColor="accent1"/>
                <w:sz w:val="24"/>
              </w:rPr>
            </w:pPr>
          </w:p>
        </w:tc>
        <w:tc>
          <w:tcPr>
            <w:tcW w:w="1716" w:type="dxa"/>
            <w:noWrap/>
            <w:vAlign w:val="center"/>
            <w:hideMark/>
          </w:tcPr>
          <w:p w:rsidR="00ED63E7" w:rsidRPr="0011733B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  <w:highlight w:val="yellow"/>
              </w:rPr>
            </w:pPr>
          </w:p>
        </w:tc>
      </w:tr>
      <w:tr w:rsidR="00ED63E7" w:rsidRPr="00282A6D" w:rsidTr="00FE13F1">
        <w:trPr>
          <w:trHeight w:val="1728"/>
        </w:trPr>
        <w:tc>
          <w:tcPr>
            <w:tcW w:w="2094" w:type="dxa"/>
            <w:noWrap/>
            <w:vAlign w:val="center"/>
            <w:hideMark/>
          </w:tcPr>
          <w:p w:rsidR="00ED63E7" w:rsidRPr="00282A6D" w:rsidRDefault="00115ACB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</w:t>
            </w:r>
            <w:r w:rsidR="00ED63E7"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单位意见</w:t>
            </w:r>
          </w:p>
        </w:tc>
        <w:tc>
          <w:tcPr>
            <w:tcW w:w="6202" w:type="dxa"/>
            <w:gridSpan w:val="4"/>
            <w:noWrap/>
            <w:vAlign w:val="bottom"/>
            <w:hideMark/>
          </w:tcPr>
          <w:p w:rsidR="00ED63E7" w:rsidRPr="00282A6D" w:rsidRDefault="00ED63E7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负责人签字：</w:t>
            </w:r>
            <w:r w:rsidR="00435E8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</w:t>
            </w:r>
            <w:r w:rsidRPr="00282A6D">
              <w:rPr>
                <w:rFonts w:ascii="仿宋" w:eastAsia="仿宋" w:hAnsi="仿宋" w:cs="仿宋" w:hint="eastAsia"/>
                <w:b/>
                <w:bCs/>
                <w:sz w:val="24"/>
              </w:rPr>
              <w:t>单位盖章：</w:t>
            </w:r>
          </w:p>
        </w:tc>
      </w:tr>
      <w:tr w:rsidR="00ED63E7" w:rsidRPr="00282A6D" w:rsidTr="00FE13F1">
        <w:trPr>
          <w:trHeight w:val="935"/>
        </w:trPr>
        <w:tc>
          <w:tcPr>
            <w:tcW w:w="2094" w:type="dxa"/>
            <w:noWrap/>
            <w:vAlign w:val="center"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07DE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数学教育</w:t>
            </w:r>
            <w:proofErr w:type="gramStart"/>
            <w:r w:rsidRPr="00C07DE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分会常务</w:t>
            </w:r>
            <w:proofErr w:type="gramEnd"/>
            <w:r w:rsidRPr="00C07DE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理事会意见</w:t>
            </w:r>
          </w:p>
        </w:tc>
        <w:tc>
          <w:tcPr>
            <w:tcW w:w="6202" w:type="dxa"/>
            <w:gridSpan w:val="4"/>
            <w:noWrap/>
            <w:vAlign w:val="bottom"/>
          </w:tcPr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D63E7" w:rsidRPr="00C07DEE" w:rsidRDefault="00ED63E7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理事长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（常务副理事长、秘书长）</w:t>
            </w: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签字： </w:t>
            </w:r>
          </w:p>
        </w:tc>
      </w:tr>
      <w:tr w:rsidR="00ED63E7" w:rsidRPr="00282A6D" w:rsidTr="00FE13F1">
        <w:trPr>
          <w:trHeight w:val="935"/>
        </w:trPr>
        <w:tc>
          <w:tcPr>
            <w:tcW w:w="2094" w:type="dxa"/>
            <w:noWrap/>
            <w:vAlign w:val="center"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C07DE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中国数学会意见</w:t>
            </w:r>
          </w:p>
        </w:tc>
        <w:tc>
          <w:tcPr>
            <w:tcW w:w="6202" w:type="dxa"/>
            <w:gridSpan w:val="4"/>
            <w:noWrap/>
            <w:vAlign w:val="bottom"/>
          </w:tcPr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D63E7" w:rsidRPr="00C07DEE" w:rsidRDefault="00ED63E7" w:rsidP="00294798">
            <w:pPr>
              <w:spacing w:before="50" w:after="5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理事长（秘书长）签字： </w:t>
            </w:r>
            <w:r w:rsidR="00435E8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</w:t>
            </w:r>
            <w:r w:rsidRPr="00C07DEE">
              <w:rPr>
                <w:rFonts w:ascii="仿宋" w:eastAsia="仿宋" w:hAnsi="仿宋" w:cs="仿宋" w:hint="eastAsia"/>
                <w:b/>
                <w:bCs/>
                <w:sz w:val="24"/>
              </w:rPr>
              <w:t>盖章：</w:t>
            </w:r>
          </w:p>
        </w:tc>
      </w:tr>
      <w:tr w:rsidR="00ED63E7" w:rsidRPr="00282A6D" w:rsidTr="00FE13F1">
        <w:trPr>
          <w:trHeight w:val="935"/>
        </w:trPr>
        <w:tc>
          <w:tcPr>
            <w:tcW w:w="2094" w:type="dxa"/>
            <w:noWrap/>
            <w:vAlign w:val="center"/>
          </w:tcPr>
          <w:p w:rsidR="00ED63E7" w:rsidRPr="00C07DEE" w:rsidRDefault="00ED63E7" w:rsidP="00294798">
            <w:pPr>
              <w:spacing w:before="50" w:after="50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C07DE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202" w:type="dxa"/>
            <w:gridSpan w:val="4"/>
            <w:noWrap/>
            <w:vAlign w:val="bottom"/>
          </w:tcPr>
          <w:p w:rsidR="00ED63E7" w:rsidRDefault="00ED63E7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15E68" w:rsidRPr="00C07DEE" w:rsidRDefault="00A15E68" w:rsidP="00294798">
            <w:pPr>
              <w:spacing w:before="50" w:after="5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ED63E7" w:rsidRDefault="00ED63E7" w:rsidP="00294798">
      <w:pPr>
        <w:spacing w:before="50" w:after="50"/>
        <w:rPr>
          <w:rFonts w:ascii="仿宋" w:eastAsia="仿宋" w:hAnsi="仿宋" w:cs="仿宋"/>
          <w:sz w:val="24"/>
        </w:rPr>
      </w:pPr>
    </w:p>
    <w:p w:rsidR="00ED63E7" w:rsidRDefault="00ED63E7" w:rsidP="00294798">
      <w:pPr>
        <w:spacing w:before="50" w:after="5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proofErr w:type="gramStart"/>
      <w:r>
        <w:rPr>
          <w:rFonts w:ascii="仿宋" w:eastAsia="仿宋" w:hAnsi="仿宋" w:cs="仿宋" w:hint="eastAsia"/>
          <w:sz w:val="24"/>
        </w:rPr>
        <w:t>请申请</w:t>
      </w:r>
      <w:proofErr w:type="gramEnd"/>
      <w:r w:rsidR="0077342C">
        <w:rPr>
          <w:rFonts w:ascii="仿宋" w:eastAsia="仿宋" w:hAnsi="仿宋" w:cs="仿宋" w:hint="eastAsia"/>
          <w:sz w:val="24"/>
        </w:rPr>
        <w:t>承办</w:t>
      </w:r>
      <w:r>
        <w:rPr>
          <w:rFonts w:ascii="仿宋" w:eastAsia="仿宋" w:hAnsi="仿宋" w:cs="仿宋" w:hint="eastAsia"/>
          <w:sz w:val="24"/>
        </w:rPr>
        <w:t>单位如实、完整填写申请表内容；</w:t>
      </w:r>
      <w:proofErr w:type="gramStart"/>
      <w:r>
        <w:rPr>
          <w:rFonts w:ascii="仿宋" w:eastAsia="仿宋" w:hAnsi="仿宋" w:cs="仿宋" w:hint="eastAsia"/>
          <w:sz w:val="24"/>
        </w:rPr>
        <w:t>请</w:t>
      </w:r>
      <w:r w:rsidR="00523A68">
        <w:rPr>
          <w:rFonts w:ascii="仿宋" w:eastAsia="仿宋" w:hAnsi="仿宋" w:cs="仿宋" w:hint="eastAsia"/>
          <w:sz w:val="24"/>
        </w:rPr>
        <w:t>申请</w:t>
      </w:r>
      <w:proofErr w:type="gramEnd"/>
      <w:r w:rsidR="0077342C">
        <w:rPr>
          <w:rFonts w:ascii="仿宋" w:eastAsia="仿宋" w:hAnsi="仿宋" w:cs="仿宋" w:hint="eastAsia"/>
          <w:sz w:val="24"/>
        </w:rPr>
        <w:t>承办</w:t>
      </w:r>
      <w:r>
        <w:rPr>
          <w:rFonts w:ascii="仿宋" w:eastAsia="仿宋" w:hAnsi="仿宋" w:cs="仿宋" w:hint="eastAsia"/>
          <w:sz w:val="24"/>
        </w:rPr>
        <w:t>单位负责人签字并加盖公章后，</w:t>
      </w:r>
      <w:hyperlink r:id="rId6" w:history="1">
        <w:r w:rsidR="00115ACB" w:rsidRPr="00523A68">
          <w:rPr>
            <w:rFonts w:ascii="仿宋" w:eastAsia="仿宋" w:hAnsi="仿宋" w:cs="仿宋" w:hint="eastAsia"/>
            <w:sz w:val="24"/>
          </w:rPr>
          <w:t>将申请表的Word版和电子扫描件发送至：</w:t>
        </w:r>
        <w:r w:rsidR="00115ACB" w:rsidRPr="00523A68">
          <w:rPr>
            <w:rStyle w:val="a3"/>
            <w:rFonts w:ascii="Times New Roman" w:hAnsi="Times New Roman" w:cs="Times New Roman"/>
          </w:rPr>
          <w:t>cmsmes@math.ecnu.edu.cn</w:t>
        </w:r>
      </w:hyperlink>
      <w:r>
        <w:rPr>
          <w:rFonts w:ascii="仿宋" w:eastAsia="仿宋" w:hAnsi="仿宋" w:cs="仿宋" w:hint="eastAsia"/>
          <w:sz w:val="24"/>
        </w:rPr>
        <w:t>。</w:t>
      </w:r>
    </w:p>
    <w:p w:rsidR="00ED63E7" w:rsidRDefault="00ED63E7" w:rsidP="00294798">
      <w:pPr>
        <w:pStyle w:val="a6"/>
        <w:spacing w:before="50" w:after="50" w:line="440" w:lineRule="exact"/>
        <w:ind w:left="792" w:firstLine="418"/>
        <w:jc w:val="left"/>
      </w:pPr>
    </w:p>
    <w:p w:rsidR="00ED63E7" w:rsidRDefault="00ED63E7" w:rsidP="00294798">
      <w:pPr>
        <w:shd w:val="clear" w:color="auto" w:fill="FFFFFF"/>
        <w:spacing w:before="50" w:after="50"/>
        <w:rPr>
          <w:rFonts w:ascii="宋体" w:eastAsia="宋体" w:hAnsi="宋体" w:cs="宋体"/>
        </w:rPr>
      </w:pPr>
    </w:p>
    <w:sectPr w:rsidR="00ED63E7" w:rsidSect="00726D7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53" w:rsidRDefault="002E2653" w:rsidP="00DF15EA">
      <w:r>
        <w:separator/>
      </w:r>
    </w:p>
  </w:endnote>
  <w:endnote w:type="continuationSeparator" w:id="0">
    <w:p w:rsidR="002E2653" w:rsidRDefault="002E2653" w:rsidP="00D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Lingoes Unicode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79" w:rsidRDefault="00404879" w:rsidP="00435E8C">
    <w:pPr>
      <w:tabs>
        <w:tab w:val="center" w:pos="4153"/>
        <w:tab w:val="right" w:pos="8306"/>
      </w:tabs>
      <w:snapToGrid w:val="0"/>
      <w:spacing w:afterLines="20" w:after="48"/>
      <w:jc w:val="center"/>
      <w:rPr>
        <w:rFonts w:ascii="等线" w:eastAsia="等线" w:hAnsi="等线" w:cs="Times New Roman"/>
        <w:color w:val="8A0000"/>
        <w:sz w:val="18"/>
        <w:szCs w:val="18"/>
      </w:rPr>
    </w:pPr>
  </w:p>
  <w:p w:rsidR="00390C25" w:rsidRDefault="00390C25" w:rsidP="00435E8C">
    <w:pPr>
      <w:tabs>
        <w:tab w:val="center" w:pos="4153"/>
        <w:tab w:val="right" w:pos="8306"/>
      </w:tabs>
      <w:snapToGrid w:val="0"/>
      <w:spacing w:afterLines="20" w:after="48"/>
      <w:jc w:val="center"/>
      <w:rPr>
        <w:rFonts w:ascii="等线" w:eastAsia="等线" w:hAnsi="等线" w:cs="Times New Roman"/>
        <w:color w:val="8A0000"/>
        <w:sz w:val="18"/>
        <w:szCs w:val="18"/>
      </w:rPr>
    </w:pPr>
    <w:r>
      <w:rPr>
        <w:rFonts w:ascii="等线" w:eastAsia="等线" w:hAnsi="等线" w:cs="Times New Roman" w:hint="eastAsia"/>
        <w:color w:val="8A0000"/>
        <w:sz w:val="18"/>
        <w:szCs w:val="18"/>
      </w:rPr>
      <w:t>中国数学会数学教育分会秘书处地址：上海市东川路</w:t>
    </w:r>
    <w:r>
      <w:rPr>
        <w:rFonts w:ascii="等线" w:eastAsia="等线" w:hAnsi="等线" w:cs="Times New Roman"/>
        <w:color w:val="8A0000"/>
        <w:sz w:val="18"/>
        <w:szCs w:val="18"/>
      </w:rPr>
      <w:t>500号华东师范大学数学楼</w:t>
    </w:r>
    <w:r>
      <w:rPr>
        <w:rFonts w:ascii="等线" w:eastAsia="等线" w:hAnsi="等线" w:cs="Times New Roman" w:hint="eastAsia"/>
        <w:color w:val="8A0000"/>
        <w:sz w:val="18"/>
        <w:szCs w:val="18"/>
      </w:rPr>
      <w:t>1</w:t>
    </w:r>
    <w:r>
      <w:rPr>
        <w:rFonts w:ascii="等线" w:eastAsia="等线" w:hAnsi="等线" w:cs="Times New Roman"/>
        <w:color w:val="8A0000"/>
        <w:sz w:val="18"/>
        <w:szCs w:val="18"/>
      </w:rPr>
      <w:t>09</w:t>
    </w:r>
    <w:r>
      <w:rPr>
        <w:rFonts w:ascii="等线" w:eastAsia="等线" w:hAnsi="等线" w:cs="Times New Roman" w:hint="eastAsia"/>
        <w:color w:val="8A0000"/>
        <w:sz w:val="18"/>
        <w:szCs w:val="18"/>
      </w:rPr>
      <w:t>室</w:t>
    </w:r>
    <w:r>
      <w:rPr>
        <w:rFonts w:ascii="等线" w:eastAsia="等线" w:hAnsi="等线" w:cs="Times New Roman"/>
        <w:color w:val="8A0000"/>
        <w:sz w:val="18"/>
        <w:szCs w:val="18"/>
      </w:rPr>
      <w:t xml:space="preserve">; </w:t>
    </w:r>
    <w:r>
      <w:rPr>
        <w:rFonts w:ascii="等线" w:eastAsia="等线" w:hAnsi="等线" w:cs="Times New Roman" w:hint="eastAsia"/>
        <w:color w:val="8A0000"/>
        <w:sz w:val="18"/>
        <w:szCs w:val="18"/>
      </w:rPr>
      <w:t>邮编：2</w:t>
    </w:r>
    <w:r>
      <w:rPr>
        <w:rFonts w:ascii="等线" w:eastAsia="等线" w:hAnsi="等线" w:cs="Times New Roman"/>
        <w:color w:val="8A0000"/>
        <w:sz w:val="18"/>
        <w:szCs w:val="18"/>
      </w:rPr>
      <w:t>00241</w:t>
    </w:r>
    <w:r>
      <w:rPr>
        <w:rFonts w:ascii="等线" w:eastAsia="等线" w:hAnsi="等线" w:cs="Times New Roman" w:hint="eastAsia"/>
        <w:color w:val="8A0000"/>
        <w:sz w:val="18"/>
        <w:szCs w:val="18"/>
      </w:rPr>
      <w:t>。</w:t>
    </w:r>
  </w:p>
  <w:p w:rsidR="00390C25" w:rsidRPr="00390C25" w:rsidRDefault="00390C25" w:rsidP="00435E8C">
    <w:pPr>
      <w:tabs>
        <w:tab w:val="center" w:pos="4153"/>
        <w:tab w:val="right" w:pos="8306"/>
      </w:tabs>
      <w:snapToGrid w:val="0"/>
      <w:spacing w:afterLines="20" w:after="48"/>
      <w:jc w:val="center"/>
      <w:rPr>
        <w:rFonts w:ascii="等线" w:eastAsia="等线" w:hAnsi="等线" w:cs="Times New Roman"/>
        <w:color w:val="8A0000"/>
        <w:sz w:val="18"/>
        <w:szCs w:val="18"/>
      </w:rPr>
    </w:pPr>
    <w:r>
      <w:rPr>
        <w:rFonts w:ascii="等线" w:eastAsia="等线" w:hAnsi="等线" w:cs="Times New Roman" w:hint="eastAsia"/>
        <w:color w:val="8A0000"/>
        <w:sz w:val="18"/>
        <w:szCs w:val="18"/>
      </w:rPr>
      <w:t>联系电话</w:t>
    </w:r>
    <w:r>
      <w:rPr>
        <w:rFonts w:ascii="等线" w:eastAsia="等线" w:hAnsi="等线" w:cs="Times New Roman"/>
        <w:color w:val="8A0000"/>
        <w:sz w:val="18"/>
        <w:szCs w:val="18"/>
      </w:rPr>
      <w:t>:</w:t>
    </w:r>
    <w:r w:rsidRPr="00390C25">
      <w:rPr>
        <w:rFonts w:ascii="等线" w:eastAsia="等线" w:hAnsi="等线" w:cs="Times New Roman"/>
        <w:color w:val="8A0000"/>
        <w:sz w:val="18"/>
        <w:szCs w:val="18"/>
      </w:rPr>
      <w:t>021-54345064</w:t>
    </w:r>
    <w:r>
      <w:rPr>
        <w:rFonts w:ascii="等线" w:eastAsia="等线" w:hAnsi="等线" w:cs="Times New Roman"/>
        <w:color w:val="8A0000"/>
        <w:sz w:val="18"/>
        <w:szCs w:val="18"/>
      </w:rPr>
      <w:t xml:space="preserve">; </w:t>
    </w:r>
    <w:r>
      <w:rPr>
        <w:rFonts w:ascii="等线" w:eastAsia="等线" w:hAnsi="等线" w:cs="Times New Roman" w:hint="eastAsia"/>
        <w:color w:val="8A0000"/>
        <w:sz w:val="18"/>
        <w:szCs w:val="18"/>
      </w:rPr>
      <w:t>邮箱</w:t>
    </w:r>
    <w:r>
      <w:rPr>
        <w:rFonts w:ascii="等线" w:eastAsia="等线" w:hAnsi="等线" w:cs="Times New Roman"/>
        <w:color w:val="8A0000"/>
        <w:sz w:val="18"/>
        <w:szCs w:val="18"/>
      </w:rPr>
      <w:t>: cmsmes@math.ecnu.edu.cn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53" w:rsidRDefault="002E2653" w:rsidP="00DF15EA">
      <w:r>
        <w:separator/>
      </w:r>
    </w:p>
  </w:footnote>
  <w:footnote w:type="continuationSeparator" w:id="0">
    <w:p w:rsidR="002E2653" w:rsidRDefault="002E2653" w:rsidP="00DF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EA" w:rsidRDefault="00DF15EA" w:rsidP="00DF15EA">
    <w:pPr>
      <w:pStyle w:val="a8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4879975" cy="558800"/>
          <wp:effectExtent l="0" t="0" r="0" b="0"/>
          <wp:docPr id="1" name="图片 1" descr="D:\中国数学会数学教育分会台账\LOGO\LOGO 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中国数学会数学教育分会台账\LOGO\LOGO 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99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73B" w:rsidRDefault="0079273B" w:rsidP="00DF15E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41"/>
    <w:rsid w:val="00040B5A"/>
    <w:rsid w:val="00040F5A"/>
    <w:rsid w:val="000B2017"/>
    <w:rsid w:val="000C749F"/>
    <w:rsid w:val="00115ACB"/>
    <w:rsid w:val="001256C9"/>
    <w:rsid w:val="0014754C"/>
    <w:rsid w:val="0016257A"/>
    <w:rsid w:val="00167EB3"/>
    <w:rsid w:val="00181D4F"/>
    <w:rsid w:val="001C4E0E"/>
    <w:rsid w:val="001E492F"/>
    <w:rsid w:val="00204F45"/>
    <w:rsid w:val="0022159C"/>
    <w:rsid w:val="00221D12"/>
    <w:rsid w:val="00282140"/>
    <w:rsid w:val="00294798"/>
    <w:rsid w:val="0029753E"/>
    <w:rsid w:val="002B2B12"/>
    <w:rsid w:val="002B51BB"/>
    <w:rsid w:val="002E2653"/>
    <w:rsid w:val="0030202E"/>
    <w:rsid w:val="0030429E"/>
    <w:rsid w:val="00313AB1"/>
    <w:rsid w:val="00314E70"/>
    <w:rsid w:val="00385EB7"/>
    <w:rsid w:val="00390C25"/>
    <w:rsid w:val="00404879"/>
    <w:rsid w:val="00425278"/>
    <w:rsid w:val="00435E8C"/>
    <w:rsid w:val="004B73B3"/>
    <w:rsid w:val="005238D1"/>
    <w:rsid w:val="00523A68"/>
    <w:rsid w:val="005278C7"/>
    <w:rsid w:val="00547133"/>
    <w:rsid w:val="00593753"/>
    <w:rsid w:val="006D2083"/>
    <w:rsid w:val="006E18DA"/>
    <w:rsid w:val="006E4115"/>
    <w:rsid w:val="00726D7F"/>
    <w:rsid w:val="00746CD4"/>
    <w:rsid w:val="00750A16"/>
    <w:rsid w:val="007606AD"/>
    <w:rsid w:val="00764F63"/>
    <w:rsid w:val="0077342C"/>
    <w:rsid w:val="0079273B"/>
    <w:rsid w:val="007A3D41"/>
    <w:rsid w:val="007E0337"/>
    <w:rsid w:val="007E37C2"/>
    <w:rsid w:val="007F221C"/>
    <w:rsid w:val="00847FB9"/>
    <w:rsid w:val="00892E0A"/>
    <w:rsid w:val="008D37AD"/>
    <w:rsid w:val="008F6555"/>
    <w:rsid w:val="0090393D"/>
    <w:rsid w:val="00931FC0"/>
    <w:rsid w:val="009354D5"/>
    <w:rsid w:val="0095035E"/>
    <w:rsid w:val="00954099"/>
    <w:rsid w:val="009720F1"/>
    <w:rsid w:val="0098543C"/>
    <w:rsid w:val="00991FA2"/>
    <w:rsid w:val="00994A60"/>
    <w:rsid w:val="00A02919"/>
    <w:rsid w:val="00A04672"/>
    <w:rsid w:val="00A15E68"/>
    <w:rsid w:val="00A36A92"/>
    <w:rsid w:val="00A52AC3"/>
    <w:rsid w:val="00A62FB4"/>
    <w:rsid w:val="00A916FE"/>
    <w:rsid w:val="00A96A78"/>
    <w:rsid w:val="00AA6E8B"/>
    <w:rsid w:val="00AB4D57"/>
    <w:rsid w:val="00AC6BC7"/>
    <w:rsid w:val="00AD6B99"/>
    <w:rsid w:val="00AD6CE3"/>
    <w:rsid w:val="00B1228E"/>
    <w:rsid w:val="00B41F1E"/>
    <w:rsid w:val="00B634DA"/>
    <w:rsid w:val="00B73F2A"/>
    <w:rsid w:val="00BA2749"/>
    <w:rsid w:val="00BD2BF9"/>
    <w:rsid w:val="00C110E0"/>
    <w:rsid w:val="00C22E75"/>
    <w:rsid w:val="00CA09BD"/>
    <w:rsid w:val="00CB42BA"/>
    <w:rsid w:val="00D0423B"/>
    <w:rsid w:val="00D64E20"/>
    <w:rsid w:val="00D71F87"/>
    <w:rsid w:val="00DD0C6E"/>
    <w:rsid w:val="00DF15EA"/>
    <w:rsid w:val="00E033AF"/>
    <w:rsid w:val="00E20E31"/>
    <w:rsid w:val="00E61B93"/>
    <w:rsid w:val="00E82442"/>
    <w:rsid w:val="00EB07D9"/>
    <w:rsid w:val="00EC3B3F"/>
    <w:rsid w:val="00ED63E7"/>
    <w:rsid w:val="00F61360"/>
    <w:rsid w:val="00FA03EB"/>
    <w:rsid w:val="00FB5F08"/>
    <w:rsid w:val="00FD1DFF"/>
    <w:rsid w:val="00FD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4C33"/>
  <w15:docId w15:val="{03F95637-8C3E-415A-BB44-1BE1663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FB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916FE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8"/>
      <w:szCs w:val="28"/>
    </w:rPr>
  </w:style>
  <w:style w:type="character" w:customStyle="1" w:styleId="a5">
    <w:name w:val="正文文本 字符"/>
    <w:basedOn w:val="a0"/>
    <w:link w:val="a4"/>
    <w:uiPriority w:val="1"/>
    <w:rsid w:val="00A916FE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16FE"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D63E7"/>
    <w:pPr>
      <w:ind w:left="720"/>
      <w:contextualSpacing/>
    </w:pPr>
  </w:style>
  <w:style w:type="table" w:styleId="a7">
    <w:name w:val="Table Grid"/>
    <w:basedOn w:val="a1"/>
    <w:uiPriority w:val="39"/>
    <w:rsid w:val="00ED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F15E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F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F15EA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D5B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D5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3;&#35831;&#34920;&#30340;Word&#29256;&#21644;&#30005;&#23376;&#25195;&#25551;&#20214;&#21457;&#36865;&#33267;&#65306;cmsmes@math.ec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2025-02-26T06:15:00Z</dcterms:created>
  <dcterms:modified xsi:type="dcterms:W3CDTF">2025-02-26T06:15:00Z</dcterms:modified>
</cp:coreProperties>
</file>