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B0F3">
      <w:pPr>
        <w:jc w:val="center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中国人民大学青少年经济管理与社会治理研学营知情同意书</w:t>
      </w:r>
    </w:p>
    <w:p w14:paraId="058217A6">
      <w:pPr>
        <w:ind w:firstLine="480"/>
        <w:rPr>
          <w:rFonts w:hint="eastAsia" w:ascii="仿宋_GB2312" w:eastAsia="仿宋_GB2312"/>
          <w:b/>
          <w:color w:val="auto"/>
        </w:rPr>
      </w:pPr>
    </w:p>
    <w:p w14:paraId="6AD1E5B6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学生姓名：</w:t>
      </w:r>
      <w:bookmarkStart w:id="0" w:name="_GoBack"/>
      <w:bookmarkEnd w:id="0"/>
    </w:p>
    <w:p w14:paraId="11666FFB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身份证号：</w:t>
      </w:r>
    </w:p>
    <w:p w14:paraId="21E2A336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报名参加中国人民大学劳动人事学院于202</w:t>
      </w:r>
      <w:r>
        <w:rPr>
          <w:rFonts w:ascii="仿宋_GB2312" w:eastAsia="仿宋_GB2312"/>
          <w:color w:val="auto"/>
        </w:rPr>
        <w:t xml:space="preserve">  </w:t>
      </w:r>
      <w:r>
        <w:rPr>
          <w:rFonts w:hint="eastAsia" w:ascii="仿宋_GB2312" w:eastAsia="仿宋_GB2312"/>
          <w:color w:val="auto"/>
        </w:rPr>
        <w:t>年  月  日至  月  日举办的青少年经济管理与社会治理研学营。本人与法定监护同意并确认以下事项：</w:t>
      </w:r>
    </w:p>
    <w:p w14:paraId="0E9C1CD8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本人自愿参加此次研学营；本人已充分知悉本次研学营的活动目标及活动内容等相关事项，并理解本次活动中参与人员享有及负担的权利和义务；</w:t>
      </w:r>
    </w:p>
    <w:p w14:paraId="160B5639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2、本人保证无已知重大疾病（如先天心脏病等）及传染性疾病或其他不适宜参加聚集活动的情形；</w:t>
      </w:r>
    </w:p>
    <w:p w14:paraId="4BF794AF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3、本人已告知主办方食物过敏、宗教信仰等需要特殊告知事项；</w:t>
      </w:r>
    </w:p>
    <w:p w14:paraId="740FDE74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4、本人已告知应严格遵守主办方纪律等方面的要求；</w:t>
      </w:r>
    </w:p>
    <w:p w14:paraId="1FD60306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5、本人同意主办方为投保意外保险等；</w:t>
      </w:r>
    </w:p>
    <w:p w14:paraId="703ED2D2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6、本人已安排好入营前和离营后的交通住宿等事宜。</w:t>
      </w:r>
    </w:p>
    <w:p w14:paraId="352AB3BB">
      <w:pPr>
        <w:ind w:firstLine="480"/>
        <w:rPr>
          <w:rFonts w:hint="eastAsia" w:ascii="仿宋_GB2312" w:eastAsia="仿宋_GB2312"/>
          <w:b/>
          <w:color w:val="auto"/>
        </w:rPr>
      </w:pPr>
    </w:p>
    <w:p w14:paraId="423DE713">
      <w:pPr>
        <w:ind w:firstLine="480"/>
        <w:rPr>
          <w:rFonts w:hint="eastAsia" w:ascii="仿宋_GB2312" w:eastAsia="仿宋_GB2312"/>
          <w:b/>
          <w:color w:val="auto"/>
        </w:rPr>
      </w:pPr>
    </w:p>
    <w:p w14:paraId="5BD68B15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学生签名:</w:t>
      </w:r>
    </w:p>
    <w:p w14:paraId="50A293E6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监护人签名：</w:t>
      </w:r>
    </w:p>
    <w:p w14:paraId="0810AE48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学生联系电话:</w:t>
      </w:r>
    </w:p>
    <w:p w14:paraId="02FABDD4">
      <w:pPr>
        <w:ind w:firstLine="480"/>
        <w:rPr>
          <w:rFonts w:hint="eastAsia" w:ascii="仿宋_GB2312" w:eastAsia="仿宋_GB2312"/>
          <w:b/>
          <w:color w:val="auto"/>
        </w:rPr>
      </w:pPr>
      <w:r>
        <w:rPr>
          <w:rFonts w:hint="eastAsia" w:ascii="仿宋_GB2312" w:eastAsia="仿宋_GB2312"/>
          <w:color w:val="auto"/>
        </w:rPr>
        <w:t>监护人联系电话:</w:t>
      </w:r>
    </w:p>
    <w:p w14:paraId="2224C251">
      <w:pPr>
        <w:jc w:val="right"/>
      </w:pPr>
      <w:r>
        <w:rPr>
          <w:rFonts w:hint="eastAsia" w:ascii="仿宋_GB2312" w:eastAsia="仿宋_GB2312"/>
          <w:color w:val="auto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B1883"/>
    <w:rsid w:val="4A5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="minorHAnsi" w:hAnsi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2024-12-26T14:01:00Z</dcterms:created>
  <dc:creator>Zeyue Liu</dc:creator>
  <cp:lastModifiedBy>Zeyue Liu</cp:lastModifiedBy>
  <dcterms:modified xsi:type="dcterms:W3CDTF">2024-12-26T14:02:11Z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3FF977BA3CD94501A56672009D0E4A0C_11</vt:lpwstr>
  </property>
  <property fmtid="{D5CDD505-2E9C-101B-9397-08002B2CF9AE}" pid="4" name="KSOTemplateDocerSaveRecord">
    <vt:lpwstr>eyJoZGlkIjoiMzEwNTM5NzYwMDRjMzkwZTVkZjY2ODkwMGIxNGU0OTUiLCJ1c2VySWQiOiI0NTA2NzgxNzgifQ==</vt:lpwstr>
  </property>
</Properties>
</file>